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93B35" w14:textId="77777777"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C11EBE" w14:textId="77777777" w:rsidR="00336EE7" w:rsidRDefault="00336EE7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3C54B98" w14:textId="77777777"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F1E7A0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054FC410" w14:textId="77777777"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021529B" w14:textId="77777777"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14:paraId="796AF85F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14:paraId="17C73C37" w14:textId="77777777"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515DCC71" w14:textId="77777777"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79B68DF" w14:textId="771742C2"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6012FF70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53DE5004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</w:p>
    <w:p w14:paraId="12B08B9D" w14:textId="6F52EA45"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453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0C43D2">
        <w:rPr>
          <w:rFonts w:ascii="Times New Roman" w:hAnsi="Times New Roman" w:cs="Times New Roman"/>
          <w:b/>
          <w:sz w:val="24"/>
          <w:szCs w:val="24"/>
        </w:rPr>
        <w:t>2</w:t>
      </w:r>
      <w:r w:rsidR="0065436F">
        <w:rPr>
          <w:rFonts w:ascii="Times New Roman" w:hAnsi="Times New Roman" w:cs="Times New Roman"/>
          <w:b/>
          <w:sz w:val="24"/>
          <w:szCs w:val="24"/>
        </w:rPr>
        <w:t>5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E8B791" w14:textId="77777777"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6EBA1" w14:textId="77777777"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31A2A92" w14:textId="63CB00D3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65436F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="0065436F">
        <w:rPr>
          <w:rFonts w:ascii="Times New Roman" w:hAnsi="Times New Roman" w:cs="Times New Roman"/>
          <w:sz w:val="24"/>
          <w:szCs w:val="24"/>
        </w:rPr>
        <w:t>июня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1D5D5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14:paraId="7781980D" w14:textId="77777777" w:rsidR="00B64A41" w:rsidRPr="006442AD" w:rsidRDefault="00B64A41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41B31BB7" w14:textId="77777777"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г.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14:paraId="0F3B1207" w14:textId="77777777"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14:paraId="7809A110" w14:textId="52690B41" w:rsidR="00B64A41" w:rsidRDefault="005B2B66" w:rsidP="00700424">
      <w:pPr>
        <w:spacing w:after="0"/>
        <w:rPr>
          <w:rFonts w:ascii="Times New Roman" w:hAnsi="Times New Roman" w:cs="Times New Roman"/>
          <w:b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bookmarkStart w:id="0" w:name="z10"/>
      <w:r w:rsidRPr="001D1F2D">
        <w:rPr>
          <w:rFonts w:ascii="Times New Roman" w:hAnsi="Times New Roman" w:cs="Times New Roman"/>
          <w:color w:val="000000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bookmarkEnd w:id="0"/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утвержденных п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июн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Х. – главный бухгалтер, 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66FB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начальник</w:t>
      </w:r>
      <w:r w:rsidRPr="00D66FB1">
        <w:rPr>
          <w:rFonts w:ascii="Times New Roman" w:hAnsi="Times New Roman" w:cs="Times New Roman"/>
          <w:sz w:val="24"/>
          <w:szCs w:val="24"/>
        </w:rPr>
        <w:t xml:space="preserve"> отдела госзакупок.</w:t>
      </w:r>
    </w:p>
    <w:p w14:paraId="34BFB069" w14:textId="22E1A358" w:rsidR="00B64A41" w:rsidRP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14:paraId="38DF6A09" w14:textId="1B5E88D6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75494A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102288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>№</w:t>
      </w:r>
      <w:r w:rsidR="00C01334">
        <w:rPr>
          <w:rFonts w:ascii="Times New Roman" w:hAnsi="Times New Roman" w:cs="Times New Roman"/>
        </w:rPr>
        <w:t xml:space="preserve"> </w:t>
      </w:r>
      <w:r w:rsidR="000C43D2">
        <w:rPr>
          <w:rFonts w:ascii="Times New Roman" w:hAnsi="Times New Roman" w:cs="Times New Roman"/>
        </w:rPr>
        <w:t>2</w:t>
      </w:r>
      <w:r w:rsidR="0065436F">
        <w:rPr>
          <w:rFonts w:ascii="Times New Roman" w:hAnsi="Times New Roman" w:cs="Times New Roman"/>
        </w:rPr>
        <w:t>5</w:t>
      </w:r>
      <w:r w:rsidR="0079052E" w:rsidRPr="00E97940">
        <w:rPr>
          <w:rFonts w:ascii="Times New Roman" w:hAnsi="Times New Roman" w:cs="Times New Roman"/>
        </w:rPr>
        <w:t xml:space="preserve"> 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65436F">
        <w:rPr>
          <w:rFonts w:ascii="Times New Roman" w:hAnsi="Times New Roman" w:cs="Times New Roman"/>
        </w:rPr>
        <w:t>01</w:t>
      </w:r>
      <w:r w:rsidR="0079052E" w:rsidRPr="00E97940">
        <w:rPr>
          <w:rFonts w:ascii="Times New Roman" w:hAnsi="Times New Roman" w:cs="Times New Roman"/>
        </w:rPr>
        <w:t>.</w:t>
      </w:r>
      <w:r w:rsidR="00D16FA5" w:rsidRPr="00D16FA5">
        <w:rPr>
          <w:rFonts w:ascii="Times New Roman" w:hAnsi="Times New Roman" w:cs="Times New Roman"/>
        </w:rPr>
        <w:t>0</w:t>
      </w:r>
      <w:r w:rsidR="0065436F">
        <w:rPr>
          <w:rFonts w:ascii="Times New Roman" w:hAnsi="Times New Roman" w:cs="Times New Roman"/>
        </w:rPr>
        <w:t>6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D16FA5" w:rsidRPr="00D16FA5">
        <w:rPr>
          <w:rFonts w:ascii="Times New Roman" w:hAnsi="Times New Roman" w:cs="Times New Roman"/>
        </w:rPr>
        <w:t>2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14:paraId="115B9C1A" w14:textId="77777777" w:rsidR="0083281A" w:rsidRPr="00D16FA5" w:rsidRDefault="0083281A" w:rsidP="0083281A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6FC0D9B9" w14:textId="023F58DA" w:rsidR="0065436F" w:rsidRPr="0065436F" w:rsidRDefault="0065436F" w:rsidP="0065436F">
      <w:pPr>
        <w:pStyle w:val="a5"/>
        <w:ind w:left="720"/>
        <w:jc w:val="both"/>
        <w:rPr>
          <w:rFonts w:ascii="Times New Roman" w:hAnsi="Times New Roman" w:cs="Times New Roman"/>
          <w:bCs/>
          <w:color w:val="000000"/>
        </w:rPr>
      </w:pPr>
      <w:r w:rsidRPr="0065436F">
        <w:rPr>
          <w:rFonts w:ascii="Times New Roman" w:hAnsi="Times New Roman" w:cs="Times New Roman"/>
          <w:bCs/>
          <w:color w:val="000000"/>
        </w:rPr>
        <w:t>ТОО "</w:t>
      </w:r>
      <w:proofErr w:type="spellStart"/>
      <w:r w:rsidRPr="0065436F">
        <w:rPr>
          <w:rFonts w:ascii="Times New Roman" w:hAnsi="Times New Roman" w:cs="Times New Roman"/>
          <w:bCs/>
          <w:color w:val="000000"/>
        </w:rPr>
        <w:t>Мерусар</w:t>
      </w:r>
      <w:proofErr w:type="spellEnd"/>
      <w:r w:rsidRPr="0065436F">
        <w:rPr>
          <w:rFonts w:ascii="Times New Roman" w:hAnsi="Times New Roman" w:cs="Times New Roman"/>
          <w:bCs/>
          <w:color w:val="000000"/>
        </w:rPr>
        <w:t xml:space="preserve"> и К</w:t>
      </w:r>
      <w:proofErr w:type="gramStart"/>
      <w:r w:rsidRPr="0065436F">
        <w:rPr>
          <w:rFonts w:ascii="Times New Roman" w:hAnsi="Times New Roman" w:cs="Times New Roman"/>
          <w:bCs/>
          <w:color w:val="000000"/>
        </w:rPr>
        <w:t>"  -</w:t>
      </w:r>
      <w:proofErr w:type="gramEnd"/>
      <w:r w:rsidRPr="0065436F">
        <w:rPr>
          <w:rFonts w:ascii="Times New Roman" w:hAnsi="Times New Roman" w:cs="Times New Roman"/>
          <w:bCs/>
          <w:color w:val="000000"/>
        </w:rPr>
        <w:t xml:space="preserve">г. Павлодар, ул. Чайковского,5                                                                                                </w:t>
      </w:r>
    </w:p>
    <w:p w14:paraId="546D6EB7" w14:textId="53404D61" w:rsidR="0065436F" w:rsidRPr="0065436F" w:rsidRDefault="0065436F" w:rsidP="0065436F">
      <w:pPr>
        <w:pStyle w:val="a5"/>
        <w:ind w:left="720"/>
        <w:jc w:val="both"/>
        <w:rPr>
          <w:rFonts w:ascii="Times New Roman" w:hAnsi="Times New Roman" w:cs="Times New Roman"/>
          <w:bCs/>
          <w:color w:val="000000"/>
        </w:rPr>
      </w:pPr>
      <w:r w:rsidRPr="0065436F">
        <w:rPr>
          <w:rFonts w:ascii="Times New Roman" w:hAnsi="Times New Roman" w:cs="Times New Roman"/>
          <w:bCs/>
          <w:color w:val="000000"/>
        </w:rPr>
        <w:t>ТОО "Атман Павлодар</w:t>
      </w:r>
      <w:proofErr w:type="gramStart"/>
      <w:r w:rsidRPr="0065436F">
        <w:rPr>
          <w:rFonts w:ascii="Times New Roman" w:hAnsi="Times New Roman" w:cs="Times New Roman"/>
          <w:bCs/>
          <w:color w:val="000000"/>
        </w:rPr>
        <w:t>"  -</w:t>
      </w:r>
      <w:proofErr w:type="gramEnd"/>
      <w:r w:rsidRPr="0065436F">
        <w:rPr>
          <w:rFonts w:ascii="Times New Roman" w:hAnsi="Times New Roman" w:cs="Times New Roman"/>
          <w:bCs/>
          <w:color w:val="000000"/>
        </w:rPr>
        <w:t xml:space="preserve">г. Павлодар, ул. Ломова, участок 180                                                                               </w:t>
      </w:r>
    </w:p>
    <w:p w14:paraId="053D3A86" w14:textId="64E56631" w:rsidR="0065436F" w:rsidRPr="0065436F" w:rsidRDefault="0065436F" w:rsidP="0065436F">
      <w:pPr>
        <w:pStyle w:val="a5"/>
        <w:ind w:left="720"/>
        <w:jc w:val="both"/>
        <w:rPr>
          <w:rFonts w:ascii="Times New Roman" w:hAnsi="Times New Roman" w:cs="Times New Roman"/>
          <w:bCs/>
          <w:color w:val="000000"/>
        </w:rPr>
      </w:pPr>
      <w:r w:rsidRPr="0065436F">
        <w:rPr>
          <w:rFonts w:ascii="Times New Roman" w:hAnsi="Times New Roman" w:cs="Times New Roman"/>
          <w:bCs/>
          <w:color w:val="000000"/>
        </w:rPr>
        <w:t>ТОО "</w:t>
      </w:r>
      <w:proofErr w:type="spellStart"/>
      <w:r w:rsidRPr="0065436F">
        <w:rPr>
          <w:rFonts w:ascii="Times New Roman" w:hAnsi="Times New Roman" w:cs="Times New Roman"/>
          <w:bCs/>
          <w:color w:val="000000"/>
        </w:rPr>
        <w:t>Круана</w:t>
      </w:r>
      <w:proofErr w:type="spellEnd"/>
      <w:r w:rsidRPr="0065436F">
        <w:rPr>
          <w:rFonts w:ascii="Times New Roman" w:hAnsi="Times New Roman" w:cs="Times New Roman"/>
          <w:bCs/>
          <w:color w:val="000000"/>
        </w:rPr>
        <w:t xml:space="preserve">" – г. Алматы, ул. Тимирязева,42 корпус 15                                                                                          </w:t>
      </w:r>
    </w:p>
    <w:p w14:paraId="35E07E2D" w14:textId="1B80F950" w:rsidR="00FF4BF7" w:rsidRPr="00D16FA5" w:rsidRDefault="000C43D2" w:rsidP="00710039">
      <w:pPr>
        <w:pStyle w:val="a5"/>
        <w:ind w:left="720"/>
        <w:jc w:val="both"/>
        <w:rPr>
          <w:rFonts w:ascii="Times New Roman" w:hAnsi="Times New Roman" w:cs="Times New Roman"/>
        </w:rPr>
      </w:pPr>
      <w:r w:rsidRPr="007D4BB0">
        <w:rPr>
          <w:rFonts w:ascii="Times New Roman" w:hAnsi="Times New Roman" w:cs="Times New Roman"/>
          <w:bCs/>
          <w:color w:val="000000"/>
        </w:rPr>
        <w:t xml:space="preserve">                          </w:t>
      </w:r>
      <w:bookmarkStart w:id="1" w:name="_GoBack"/>
      <w:bookmarkEnd w:id="1"/>
    </w:p>
    <w:p w14:paraId="7AC7FAC2" w14:textId="784C5FD1" w:rsidR="00FD07B2" w:rsidRDefault="005524ED" w:rsidP="00700424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64EBD564" w14:textId="77777777" w:rsidR="00B64A41" w:rsidRPr="005C63CC" w:rsidRDefault="00B64A41" w:rsidP="00FD07B2">
      <w:pPr>
        <w:pStyle w:val="a5"/>
        <w:rPr>
          <w:rFonts w:ascii="Times New Roman" w:hAnsi="Times New Roman" w:cs="Times New Roman"/>
          <w:lang w:eastAsia="ru-RU"/>
        </w:rPr>
      </w:pPr>
    </w:p>
    <w:p w14:paraId="46665357" w14:textId="77777777" w:rsidR="005B2B66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E980DAA" w14:textId="77777777" w:rsidR="005B2B66" w:rsidRDefault="005B2B66" w:rsidP="005B2B66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0A512387" w14:textId="77777777" w:rsidR="00171DC1" w:rsidRPr="005B2B66" w:rsidRDefault="005B2B66" w:rsidP="005B2B66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5B2B66">
        <w:rPr>
          <w:rFonts w:ascii="Times New Roman" w:hAnsi="Times New Roman" w:cs="Times New Roman"/>
          <w:lang w:eastAsia="ru-RU"/>
        </w:rPr>
        <w:t>Н</w:t>
      </w:r>
      <w:r w:rsidR="005524ED" w:rsidRPr="005B2B66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65CCB3AE" w14:textId="77777777" w:rsidR="002012B3" w:rsidRPr="00D52F6B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915F88B" w14:textId="77777777"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14:paraId="5AECE0A2" w14:textId="77777777"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14:paraId="4C7295AC" w14:textId="2AB4D9E0" w:rsidR="003A5CDA" w:rsidRPr="00DD37B7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494A">
        <w:rPr>
          <w:rFonts w:ascii="Times New Roman" w:hAnsi="Times New Roman" w:cs="Times New Roman"/>
          <w:sz w:val="24"/>
          <w:szCs w:val="24"/>
        </w:rPr>
        <w:t>Н</w:t>
      </w:r>
      <w:r w:rsidR="005B2B66">
        <w:rPr>
          <w:rFonts w:ascii="Times New Roman" w:hAnsi="Times New Roman" w:cs="Times New Roman"/>
          <w:sz w:val="24"/>
          <w:szCs w:val="24"/>
        </w:rPr>
        <w:t>ачальник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гос</w:t>
      </w:r>
      <w:r>
        <w:rPr>
          <w:rFonts w:ascii="Times New Roman" w:hAnsi="Times New Roman" w:cs="Times New Roman"/>
          <w:sz w:val="24"/>
          <w:szCs w:val="24"/>
        </w:rPr>
        <w:t xml:space="preserve">закупок     </w:t>
      </w:r>
      <w:r w:rsidR="0075494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C43D2"/>
    <w:rsid w:val="000D568A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E6AF6"/>
    <w:rsid w:val="004F365F"/>
    <w:rsid w:val="004F4A32"/>
    <w:rsid w:val="005006C4"/>
    <w:rsid w:val="005016A8"/>
    <w:rsid w:val="00506DB6"/>
    <w:rsid w:val="00512394"/>
    <w:rsid w:val="005217FF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91162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1334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16FA5"/>
    <w:rsid w:val="00D21055"/>
    <w:rsid w:val="00D23FF2"/>
    <w:rsid w:val="00D252E8"/>
    <w:rsid w:val="00D254E1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B465E"/>
    <w:rsid w:val="00DC1CD7"/>
    <w:rsid w:val="00DD3101"/>
    <w:rsid w:val="00DD37B7"/>
    <w:rsid w:val="00DE02E7"/>
    <w:rsid w:val="00DE0F99"/>
    <w:rsid w:val="00DE3E3C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63B"/>
  <w15:docId w15:val="{576099E2-FD58-4C98-ABB9-2B6101D9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A9797-87F9-4D98-855B-04840419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313</cp:revision>
  <cp:lastPrinted>2022-06-01T08:08:00Z</cp:lastPrinted>
  <dcterms:created xsi:type="dcterms:W3CDTF">2017-06-28T06:50:00Z</dcterms:created>
  <dcterms:modified xsi:type="dcterms:W3CDTF">2022-06-01T08:09:00Z</dcterms:modified>
</cp:coreProperties>
</file>