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2A257FF8" w:rsidR="00847017" w:rsidRPr="005A1373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827E77" w:rsidRPr="00827E77">
        <w:rPr>
          <w:bCs w:val="0"/>
          <w:sz w:val="24"/>
          <w:szCs w:val="24"/>
        </w:rPr>
        <w:t>2</w:t>
      </w:r>
      <w:r w:rsidR="00CE7333">
        <w:rPr>
          <w:bCs w:val="0"/>
          <w:sz w:val="24"/>
          <w:szCs w:val="24"/>
        </w:rPr>
        <w:t>7</w:t>
      </w:r>
    </w:p>
    <w:p w14:paraId="56C5DEC2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6ECAFE76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827E77" w:rsidRPr="00827E77">
        <w:rPr>
          <w:sz w:val="24"/>
          <w:szCs w:val="24"/>
        </w:rPr>
        <w:t>2</w:t>
      </w:r>
      <w:r w:rsidR="00CE7333">
        <w:rPr>
          <w:sz w:val="24"/>
          <w:szCs w:val="24"/>
        </w:rPr>
        <w:t>7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22EE70DC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C6281">
        <w:rPr>
          <w:rFonts w:ascii="Times New Roman" w:hAnsi="Times New Roman" w:cs="Times New Roman"/>
          <w:sz w:val="24"/>
          <w:szCs w:val="24"/>
        </w:rPr>
        <w:t>2</w:t>
      </w:r>
      <w:r w:rsidR="00306B48">
        <w:rPr>
          <w:rFonts w:ascii="Times New Roman" w:hAnsi="Times New Roman" w:cs="Times New Roman"/>
          <w:sz w:val="24"/>
          <w:szCs w:val="24"/>
        </w:rPr>
        <w:t>7</w:t>
      </w:r>
      <w:r w:rsidR="005A1373" w:rsidRPr="005A1373">
        <w:rPr>
          <w:rFonts w:ascii="Times New Roman" w:hAnsi="Times New Roman" w:cs="Times New Roman"/>
          <w:sz w:val="24"/>
          <w:szCs w:val="24"/>
        </w:rPr>
        <w:t xml:space="preserve"> </w:t>
      </w:r>
      <w:r w:rsidR="005A1373">
        <w:rPr>
          <w:rFonts w:ascii="Times New Roman" w:hAnsi="Times New Roman" w:cs="Times New Roman"/>
          <w:sz w:val="24"/>
          <w:szCs w:val="24"/>
        </w:rPr>
        <w:t>июня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05159BEC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5C6281">
        <w:rPr>
          <w:rFonts w:ascii="Times New Roman" w:hAnsi="Times New Roman" w:cs="Times New Roman"/>
        </w:rPr>
        <w:t>24</w:t>
      </w:r>
      <w:r w:rsidR="00827E77">
        <w:rPr>
          <w:rFonts w:ascii="Times New Roman" w:hAnsi="Times New Roman" w:cs="Times New Roman"/>
        </w:rPr>
        <w:t>.0</w:t>
      </w:r>
      <w:r w:rsidR="005C6281">
        <w:rPr>
          <w:rFonts w:ascii="Times New Roman" w:hAnsi="Times New Roman" w:cs="Times New Roman"/>
        </w:rPr>
        <w:t>6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5499D9BC" w14:textId="77777777" w:rsidR="00074D75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</w:p>
    <w:p w14:paraId="33A0D354" w14:textId="3B87677C" w:rsidR="000D5E46" w:rsidRDefault="008C5FE7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</w:t>
      </w:r>
    </w:p>
    <w:p w14:paraId="3958CF0D" w14:textId="3B33ED8E" w:rsidR="005A1373" w:rsidRDefault="00A6434F" w:rsidP="00A6434F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A6434F">
        <w:rPr>
          <w:rFonts w:ascii="Times New Roman" w:hAnsi="Times New Roman" w:cs="Times New Roman"/>
        </w:rPr>
        <w:t>ТОО «</w:t>
      </w:r>
      <w:proofErr w:type="spellStart"/>
      <w:r w:rsidRPr="00A6434F">
        <w:rPr>
          <w:rFonts w:ascii="Times New Roman" w:hAnsi="Times New Roman" w:cs="Times New Roman"/>
        </w:rPr>
        <w:t>Арех</w:t>
      </w:r>
      <w:proofErr w:type="spellEnd"/>
      <w:r w:rsidRPr="00A6434F">
        <w:rPr>
          <w:rFonts w:ascii="Times New Roman" w:hAnsi="Times New Roman" w:cs="Times New Roman"/>
        </w:rPr>
        <w:t xml:space="preserve"> Со»</w:t>
      </w:r>
      <w:r>
        <w:rPr>
          <w:rFonts w:ascii="Times New Roman" w:hAnsi="Times New Roman" w:cs="Times New Roman"/>
        </w:rPr>
        <w:t xml:space="preserve"> -</w:t>
      </w:r>
      <w:r w:rsidRPr="00A6434F">
        <w:rPr>
          <w:rFonts w:ascii="Times New Roman" w:hAnsi="Times New Roman" w:cs="Times New Roman"/>
        </w:rPr>
        <w:t xml:space="preserve">г. Алматы, </w:t>
      </w:r>
      <w:proofErr w:type="spellStart"/>
      <w:r w:rsidRPr="00A6434F">
        <w:rPr>
          <w:rFonts w:ascii="Times New Roman" w:hAnsi="Times New Roman" w:cs="Times New Roman"/>
        </w:rPr>
        <w:t>мкр</w:t>
      </w:r>
      <w:proofErr w:type="spellEnd"/>
      <w:r w:rsidRPr="00A6434F">
        <w:rPr>
          <w:rFonts w:ascii="Times New Roman" w:hAnsi="Times New Roman" w:cs="Times New Roman"/>
        </w:rPr>
        <w:t xml:space="preserve">. </w:t>
      </w:r>
      <w:proofErr w:type="spellStart"/>
      <w:r w:rsidRPr="00A6434F">
        <w:rPr>
          <w:rFonts w:ascii="Times New Roman" w:hAnsi="Times New Roman" w:cs="Times New Roman"/>
        </w:rPr>
        <w:t>НурАлатау</w:t>
      </w:r>
      <w:proofErr w:type="spellEnd"/>
      <w:r w:rsidRPr="00A6434F">
        <w:rPr>
          <w:rFonts w:ascii="Times New Roman" w:hAnsi="Times New Roman" w:cs="Times New Roman"/>
        </w:rPr>
        <w:t xml:space="preserve">, ул. Е. </w:t>
      </w:r>
      <w:proofErr w:type="spellStart"/>
      <w:r w:rsidRPr="00A6434F">
        <w:rPr>
          <w:rFonts w:ascii="Times New Roman" w:hAnsi="Times New Roman" w:cs="Times New Roman"/>
        </w:rPr>
        <w:t>Рахмадиева</w:t>
      </w:r>
      <w:proofErr w:type="spellEnd"/>
      <w:r w:rsidRPr="00A6434F">
        <w:rPr>
          <w:rFonts w:ascii="Times New Roman" w:hAnsi="Times New Roman" w:cs="Times New Roman"/>
        </w:rPr>
        <w:t>, 35</w:t>
      </w:r>
      <w:r w:rsidR="005C6281">
        <w:rPr>
          <w:rFonts w:ascii="Times New Roman" w:hAnsi="Times New Roman" w:cs="Times New Roman"/>
        </w:rPr>
        <w:t xml:space="preserve">                                                              </w:t>
      </w:r>
      <w:r w:rsidR="005A1373" w:rsidRPr="005A1373">
        <w:rPr>
          <w:rFonts w:ascii="Times New Roman" w:hAnsi="Times New Roman" w:cs="Times New Roman"/>
        </w:rPr>
        <w:t>2</w:t>
      </w:r>
      <w:r w:rsidR="005C6281">
        <w:rPr>
          <w:rFonts w:ascii="Times New Roman" w:hAnsi="Times New Roman" w:cs="Times New Roman"/>
        </w:rPr>
        <w:t>2</w:t>
      </w:r>
      <w:r w:rsidR="005A1373" w:rsidRPr="005A1373">
        <w:rPr>
          <w:rFonts w:ascii="Times New Roman" w:hAnsi="Times New Roman" w:cs="Times New Roman"/>
        </w:rPr>
        <w:t>.0</w:t>
      </w:r>
      <w:r w:rsidR="005C6281">
        <w:rPr>
          <w:rFonts w:ascii="Times New Roman" w:hAnsi="Times New Roman" w:cs="Times New Roman"/>
        </w:rPr>
        <w:t>6</w:t>
      </w:r>
      <w:r w:rsidR="005A1373" w:rsidRPr="005A1373">
        <w:rPr>
          <w:rFonts w:ascii="Times New Roman" w:hAnsi="Times New Roman" w:cs="Times New Roman"/>
        </w:rPr>
        <w:t>.2022 г. –</w:t>
      </w:r>
      <w:r>
        <w:rPr>
          <w:rFonts w:ascii="Times New Roman" w:hAnsi="Times New Roman" w:cs="Times New Roman"/>
        </w:rPr>
        <w:t>15</w:t>
      </w:r>
      <w:r w:rsidR="005A1373" w:rsidRPr="005A1373">
        <w:rPr>
          <w:rFonts w:ascii="Times New Roman" w:hAnsi="Times New Roman" w:cs="Times New Roman"/>
        </w:rPr>
        <w:t xml:space="preserve"> час. </w:t>
      </w:r>
      <w:proofErr w:type="gramStart"/>
      <w:r>
        <w:rPr>
          <w:rFonts w:ascii="Times New Roman" w:hAnsi="Times New Roman" w:cs="Times New Roman"/>
        </w:rPr>
        <w:t>5</w:t>
      </w:r>
      <w:r w:rsidR="005C6281">
        <w:rPr>
          <w:rFonts w:ascii="Times New Roman" w:hAnsi="Times New Roman" w:cs="Times New Roman"/>
        </w:rPr>
        <w:t>0</w:t>
      </w:r>
      <w:r w:rsidR="005A1373" w:rsidRPr="005A1373">
        <w:rPr>
          <w:rFonts w:ascii="Times New Roman" w:hAnsi="Times New Roman" w:cs="Times New Roman"/>
        </w:rPr>
        <w:t xml:space="preserve">  мин</w:t>
      </w:r>
      <w:proofErr w:type="gramEnd"/>
      <w:r w:rsidR="005A1373" w:rsidRPr="005A1373">
        <w:rPr>
          <w:rFonts w:ascii="Times New Roman" w:hAnsi="Times New Roman" w:cs="Times New Roman"/>
        </w:rPr>
        <w:t xml:space="preserve"> </w:t>
      </w:r>
    </w:p>
    <w:p w14:paraId="16944B97" w14:textId="02CDE540" w:rsidR="00D95FCF" w:rsidRDefault="00074D75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074D75">
        <w:rPr>
          <w:rFonts w:ascii="Times New Roman" w:hAnsi="Times New Roman" w:cs="Times New Roman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"/>
        <w:gridCol w:w="3659"/>
        <w:gridCol w:w="992"/>
        <w:gridCol w:w="993"/>
        <w:gridCol w:w="1701"/>
        <w:gridCol w:w="2409"/>
        <w:gridCol w:w="4253"/>
      </w:tblGrid>
      <w:tr w:rsidR="00CE7333" w:rsidRPr="00CE7333" w14:paraId="7EE708EB" w14:textId="77777777" w:rsidTr="00CE7333">
        <w:trPr>
          <w:trHeight w:val="553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759EEA" w14:textId="77777777" w:rsidR="00CE7333" w:rsidRPr="00CE7333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3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5E375F" w14:textId="77777777" w:rsidR="00CE7333" w:rsidRPr="00CE7333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3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закупаемых товаров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7F1279" w14:textId="77777777" w:rsidR="00CE7333" w:rsidRPr="00CE7333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3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измерен.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F4996E" w14:textId="77777777" w:rsidR="00CE7333" w:rsidRPr="00CE7333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3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AED2E6" w14:textId="77777777" w:rsidR="00CE7333" w:rsidRPr="00CE7333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3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Цена за единицу, тенге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DD9567" w14:textId="77777777" w:rsidR="00CE7333" w:rsidRPr="00CE7333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3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выделенная для закупок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B94DB6" w14:textId="77777777" w:rsidR="00CE7333" w:rsidRPr="00CE7333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3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 ЦЕНА ПОСТАВЩИКА ЗА ЕДИНИЦУ</w:t>
            </w:r>
          </w:p>
        </w:tc>
      </w:tr>
      <w:tr w:rsidR="00CE7333" w:rsidRPr="00CE7333" w14:paraId="2D969C9F" w14:textId="77777777" w:rsidTr="00CE7333">
        <w:trPr>
          <w:trHeight w:val="290"/>
        </w:trPr>
        <w:tc>
          <w:tcPr>
            <w:tcW w:w="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1C5B" w14:textId="77777777" w:rsidR="00CE7333" w:rsidRPr="00CE7333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81A2" w14:textId="77777777" w:rsidR="00CE7333" w:rsidRPr="00CE7333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14FF" w14:textId="77777777" w:rsidR="00CE7333" w:rsidRPr="00CE7333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4724" w14:textId="77777777" w:rsidR="00CE7333" w:rsidRPr="00CE7333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F503" w14:textId="77777777" w:rsidR="00CE7333" w:rsidRPr="00CE7333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5220" w14:textId="77777777" w:rsidR="00CE7333" w:rsidRPr="00CE7333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6DE5" w14:textId="77777777" w:rsidR="00CE7333" w:rsidRPr="00CE7333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3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ТОО "</w:t>
            </w:r>
            <w:proofErr w:type="spellStart"/>
            <w:r w:rsidRPr="00CE73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Apex</w:t>
            </w:r>
            <w:proofErr w:type="spellEnd"/>
            <w:r w:rsidRPr="00CE73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73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</w:t>
            </w:r>
            <w:proofErr w:type="spellEnd"/>
            <w:r w:rsidRPr="00CE73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</w:tr>
      <w:tr w:rsidR="00CE7333" w:rsidRPr="00CE7333" w14:paraId="5F2AA3F2" w14:textId="77777777" w:rsidTr="00CE7333">
        <w:trPr>
          <w:trHeight w:val="725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33C9B" w14:textId="77777777" w:rsidR="00CE7333" w:rsidRPr="00CF4E5F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</w:rPr>
            </w:pPr>
            <w:r w:rsidRPr="00CF4E5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38CCAB" w14:textId="77777777" w:rsidR="00CE7333" w:rsidRPr="00CF4E5F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</w:rPr>
            </w:pPr>
            <w:r w:rsidRPr="00CF4E5F">
              <w:rPr>
                <w:rFonts w:ascii="Times New Roman" w:hAnsi="Times New Roman" w:cs="Times New Roman"/>
              </w:rPr>
              <w:t>Головка тазобедренного сустава цементной фиксации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0851A" w14:textId="77777777" w:rsidR="00CE7333" w:rsidRPr="00CF4E5F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</w:rPr>
            </w:pPr>
            <w:r w:rsidRPr="00CF4E5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CF0D24" w14:textId="77777777" w:rsidR="00CE7333" w:rsidRPr="00CF4E5F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</w:rPr>
            </w:pPr>
            <w:r w:rsidRPr="00CF4E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37D79F" w14:textId="77777777" w:rsidR="00CE7333" w:rsidRPr="00CF4E5F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</w:rPr>
            </w:pPr>
            <w:r w:rsidRPr="00CF4E5F">
              <w:rPr>
                <w:rFonts w:ascii="Times New Roman" w:hAnsi="Times New Roman" w:cs="Times New Roman"/>
              </w:rPr>
              <w:t>71550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57DBC8" w14:textId="77777777" w:rsidR="00CE7333" w:rsidRPr="00CF4E5F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</w:rPr>
            </w:pPr>
            <w:r w:rsidRPr="00CF4E5F">
              <w:rPr>
                <w:rFonts w:ascii="Times New Roman" w:hAnsi="Times New Roman" w:cs="Times New Roman"/>
              </w:rPr>
              <w:t>71 550,00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6C83" w14:textId="77777777" w:rsidR="00CE7333" w:rsidRPr="00CF4E5F" w:rsidRDefault="00CE7333" w:rsidP="00CE733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</w:rPr>
            </w:pPr>
            <w:r w:rsidRPr="00CF4E5F">
              <w:rPr>
                <w:rFonts w:ascii="Times New Roman" w:hAnsi="Times New Roman" w:cs="Times New Roman"/>
              </w:rPr>
              <w:t>69 050,00</w:t>
            </w:r>
          </w:p>
        </w:tc>
      </w:tr>
    </w:tbl>
    <w:p w14:paraId="18023D79" w14:textId="77777777" w:rsidR="00CF4E5F" w:rsidRDefault="00CF4E5F" w:rsidP="00CF4E5F">
      <w:pPr>
        <w:rPr>
          <w:rFonts w:ascii="Times New Roman" w:hAnsi="Times New Roman" w:cs="Times New Roman"/>
          <w:spacing w:val="2"/>
        </w:rPr>
      </w:pPr>
    </w:p>
    <w:p w14:paraId="281343C7" w14:textId="6B429B76" w:rsidR="00CF4E5F" w:rsidRPr="00CF4E5F" w:rsidRDefault="00CF4E5F" w:rsidP="00CF4E5F">
      <w:pPr>
        <w:rPr>
          <w:rFonts w:ascii="Times New Roman" w:hAnsi="Times New Roman" w:cs="Times New Roman"/>
          <w:spacing w:val="2"/>
        </w:rPr>
      </w:pPr>
      <w:r w:rsidRPr="00CF4E5F">
        <w:rPr>
          <w:rFonts w:ascii="Times New Roman" w:hAnsi="Times New Roman" w:cs="Times New Roman"/>
          <w:spacing w:val="2"/>
        </w:rPr>
        <w:t xml:space="preserve">В соответствии п </w:t>
      </w:r>
      <w:r>
        <w:rPr>
          <w:rFonts w:ascii="Times New Roman" w:hAnsi="Times New Roman" w:cs="Times New Roman"/>
          <w:spacing w:val="2"/>
        </w:rPr>
        <w:t>139</w:t>
      </w:r>
      <w:r w:rsidRPr="00CF4E5F">
        <w:rPr>
          <w:rFonts w:ascii="Times New Roman" w:hAnsi="Times New Roman" w:cs="Times New Roman"/>
          <w:spacing w:val="2"/>
        </w:rPr>
        <w:t xml:space="preserve"> Правил на основании подачи одного ценового предложения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763"/>
        <w:gridCol w:w="6688"/>
        <w:gridCol w:w="1453"/>
        <w:gridCol w:w="836"/>
        <w:gridCol w:w="1240"/>
        <w:gridCol w:w="1249"/>
        <w:gridCol w:w="478"/>
        <w:gridCol w:w="2778"/>
      </w:tblGrid>
      <w:tr w:rsidR="00CF4E5F" w:rsidRPr="00CF4E5F" w14:paraId="2915B3CE" w14:textId="77777777" w:rsidTr="000714F4">
        <w:trPr>
          <w:trHeight w:val="26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D2F" w14:textId="77777777" w:rsidR="00CF4E5F" w:rsidRPr="00CF4E5F" w:rsidRDefault="00CF4E5F" w:rsidP="00CF4E5F">
            <w:pPr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CF4E5F">
              <w:rPr>
                <w:rFonts w:ascii="Times New Roman" w:hAnsi="Times New Roman" w:cs="Times New Roman"/>
                <w:b/>
                <w:bCs/>
                <w:spacing w:val="2"/>
              </w:rPr>
              <w:t xml:space="preserve">№ лота 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C6EA" w14:textId="77777777" w:rsidR="00CF4E5F" w:rsidRPr="00CF4E5F" w:rsidRDefault="00CF4E5F" w:rsidP="00CF4E5F">
            <w:pPr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CF4E5F">
              <w:rPr>
                <w:rFonts w:ascii="Times New Roman" w:hAnsi="Times New Roman" w:cs="Times New Roman"/>
                <w:b/>
                <w:bCs/>
                <w:spacing w:val="2"/>
              </w:rPr>
              <w:t xml:space="preserve">Наименование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EA9C" w14:textId="77777777" w:rsidR="00CF4E5F" w:rsidRPr="00CF4E5F" w:rsidRDefault="00CF4E5F" w:rsidP="00CF4E5F">
            <w:pPr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CF4E5F">
              <w:rPr>
                <w:rFonts w:ascii="Times New Roman" w:hAnsi="Times New Roman" w:cs="Times New Roman"/>
                <w:b/>
                <w:bCs/>
                <w:spacing w:val="2"/>
              </w:rPr>
              <w:t xml:space="preserve">ед. </w:t>
            </w:r>
            <w:proofErr w:type="spellStart"/>
            <w:r w:rsidRPr="00CF4E5F">
              <w:rPr>
                <w:rFonts w:ascii="Times New Roman" w:hAnsi="Times New Roman" w:cs="Times New Roman"/>
                <w:b/>
                <w:bCs/>
                <w:spacing w:val="2"/>
              </w:rPr>
              <w:t>изм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0FDB" w14:textId="77777777" w:rsidR="00CF4E5F" w:rsidRPr="00CF4E5F" w:rsidRDefault="00CF4E5F" w:rsidP="00CF4E5F">
            <w:pPr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CF4E5F">
              <w:rPr>
                <w:rFonts w:ascii="Times New Roman" w:hAnsi="Times New Roman" w:cs="Times New Roman"/>
                <w:b/>
                <w:bCs/>
                <w:spacing w:val="2"/>
              </w:rPr>
              <w:t xml:space="preserve"> Кол-во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0C56" w14:textId="77777777" w:rsidR="00CF4E5F" w:rsidRPr="00CF4E5F" w:rsidRDefault="00CF4E5F" w:rsidP="00CF4E5F">
            <w:pPr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CF4E5F">
              <w:rPr>
                <w:rFonts w:ascii="Times New Roman" w:hAnsi="Times New Roman" w:cs="Times New Roman"/>
                <w:b/>
                <w:bCs/>
                <w:spacing w:val="2"/>
              </w:rPr>
              <w:t>Цена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A93FE4" w14:textId="77777777" w:rsidR="00CF4E5F" w:rsidRPr="00CF4E5F" w:rsidRDefault="00CF4E5F" w:rsidP="00CF4E5F">
            <w:pPr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CF4E5F">
              <w:rPr>
                <w:rFonts w:ascii="Times New Roman" w:hAnsi="Times New Roman" w:cs="Times New Roman"/>
                <w:b/>
                <w:bCs/>
                <w:spacing w:val="2"/>
              </w:rPr>
              <w:t>Сумма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050962" w14:textId="77777777" w:rsidR="00CF4E5F" w:rsidRPr="00CF4E5F" w:rsidRDefault="00CF4E5F" w:rsidP="00CF4E5F">
            <w:pPr>
              <w:rPr>
                <w:rFonts w:ascii="Times New Roman" w:hAnsi="Times New Roman" w:cs="Times New Roman"/>
                <w:b/>
                <w:bCs/>
                <w:spacing w:val="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E2AD" w14:textId="77777777" w:rsidR="00CF4E5F" w:rsidRPr="00CF4E5F" w:rsidRDefault="00CF4E5F" w:rsidP="00CF4E5F">
            <w:pPr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CF4E5F">
              <w:rPr>
                <w:rFonts w:ascii="Times New Roman" w:hAnsi="Times New Roman" w:cs="Times New Roman"/>
                <w:b/>
                <w:bCs/>
                <w:spacing w:val="2"/>
              </w:rPr>
              <w:t>Победитель</w:t>
            </w:r>
          </w:p>
        </w:tc>
      </w:tr>
      <w:tr w:rsidR="00CF4E5F" w:rsidRPr="00CF4E5F" w14:paraId="2639A208" w14:textId="77777777" w:rsidTr="003458A9">
        <w:trPr>
          <w:trHeight w:val="2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FBF13" w14:textId="1FB1598F" w:rsidR="00CF4E5F" w:rsidRPr="00CF4E5F" w:rsidRDefault="00CF4E5F" w:rsidP="00CF4E5F">
            <w:pPr>
              <w:rPr>
                <w:rFonts w:ascii="Times New Roman" w:hAnsi="Times New Roman" w:cs="Times New Roman"/>
                <w:bCs/>
                <w:spacing w:val="2"/>
              </w:rPr>
            </w:pPr>
            <w:r w:rsidRPr="00CF4E5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72228E" w14:textId="3FE6FF10" w:rsidR="00CF4E5F" w:rsidRPr="00CF4E5F" w:rsidRDefault="00CF4E5F" w:rsidP="00CF4E5F">
            <w:pPr>
              <w:rPr>
                <w:rFonts w:ascii="Times New Roman" w:hAnsi="Times New Roman" w:cs="Times New Roman"/>
                <w:spacing w:val="2"/>
              </w:rPr>
            </w:pPr>
            <w:r w:rsidRPr="00CF4E5F">
              <w:rPr>
                <w:rFonts w:ascii="Times New Roman" w:hAnsi="Times New Roman" w:cs="Times New Roman"/>
              </w:rPr>
              <w:t>Головка тазобедренного сустава цементной фиксации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A47594" w14:textId="29B97D34" w:rsidR="00CF4E5F" w:rsidRPr="00CF4E5F" w:rsidRDefault="00CF4E5F" w:rsidP="00CF4E5F">
            <w:pPr>
              <w:rPr>
                <w:rFonts w:ascii="Times New Roman" w:hAnsi="Times New Roman" w:cs="Times New Roman"/>
                <w:spacing w:val="2"/>
              </w:rPr>
            </w:pPr>
            <w:r w:rsidRPr="00CF4E5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3FA05B" w14:textId="78FDCFD4" w:rsidR="00CF4E5F" w:rsidRPr="00CF4E5F" w:rsidRDefault="00CF4E5F" w:rsidP="00CF4E5F">
            <w:pPr>
              <w:rPr>
                <w:rFonts w:ascii="Times New Roman" w:hAnsi="Times New Roman" w:cs="Times New Roman"/>
                <w:spacing w:val="2"/>
              </w:rPr>
            </w:pPr>
            <w:r w:rsidRPr="00CF4E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F7AAFB" w14:textId="40582DAF" w:rsidR="00CF4E5F" w:rsidRPr="00CF4E5F" w:rsidRDefault="00CF4E5F" w:rsidP="00CF4E5F">
            <w:pPr>
              <w:rPr>
                <w:rFonts w:ascii="Times New Roman" w:hAnsi="Times New Roman" w:cs="Times New Roman"/>
                <w:spacing w:val="2"/>
              </w:rPr>
            </w:pPr>
            <w:r w:rsidRPr="00CF4E5F">
              <w:rPr>
                <w:rFonts w:ascii="Times New Roman" w:hAnsi="Times New Roman" w:cs="Times New Roman"/>
                <w:spacing w:val="2"/>
              </w:rPr>
              <w:t>69 050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5CE9" w14:textId="5F99F15E" w:rsidR="00CF4E5F" w:rsidRPr="00CF4E5F" w:rsidRDefault="00CF4E5F" w:rsidP="00CF4E5F">
            <w:pPr>
              <w:rPr>
                <w:rFonts w:ascii="Times New Roman" w:hAnsi="Times New Roman" w:cs="Times New Roman"/>
                <w:spacing w:val="2"/>
              </w:rPr>
            </w:pPr>
            <w:r w:rsidRPr="00CF4E5F">
              <w:rPr>
                <w:rFonts w:ascii="Times New Roman" w:hAnsi="Times New Roman" w:cs="Times New Roman"/>
                <w:spacing w:val="2"/>
              </w:rPr>
              <w:t>69 050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4F0D" w14:textId="1BE988EB" w:rsidR="00CF4E5F" w:rsidRPr="00CF4E5F" w:rsidRDefault="00CF4E5F" w:rsidP="00CF4E5F">
            <w:pPr>
              <w:rPr>
                <w:rFonts w:ascii="Times New Roman" w:hAnsi="Times New Roman" w:cs="Times New Roman"/>
                <w:spacing w:val="2"/>
              </w:rPr>
            </w:pPr>
            <w:r w:rsidRPr="00CF4E5F">
              <w:rPr>
                <w:rFonts w:ascii="Times New Roman" w:hAnsi="Times New Roman" w:cs="Times New Roman"/>
                <w:spacing w:val="2"/>
              </w:rPr>
              <w:t>ТОО "</w:t>
            </w:r>
            <w:proofErr w:type="spellStart"/>
            <w:r w:rsidRPr="00CF4E5F">
              <w:rPr>
                <w:rFonts w:ascii="Times New Roman" w:hAnsi="Times New Roman" w:cs="Times New Roman"/>
                <w:spacing w:val="2"/>
              </w:rPr>
              <w:t>Apex</w:t>
            </w:r>
            <w:proofErr w:type="spellEnd"/>
            <w:r w:rsidRPr="00CF4E5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CF4E5F">
              <w:rPr>
                <w:rFonts w:ascii="Times New Roman" w:hAnsi="Times New Roman" w:cs="Times New Roman"/>
                <w:spacing w:val="2"/>
              </w:rPr>
              <w:t>Co</w:t>
            </w:r>
            <w:proofErr w:type="spellEnd"/>
            <w:r w:rsidRPr="00CF4E5F">
              <w:rPr>
                <w:rFonts w:ascii="Times New Roman" w:hAnsi="Times New Roman" w:cs="Times New Roman"/>
                <w:spacing w:val="2"/>
              </w:rPr>
              <w:t>"</w:t>
            </w:r>
          </w:p>
        </w:tc>
      </w:tr>
    </w:tbl>
    <w:p w14:paraId="68455043" w14:textId="77777777" w:rsidR="00CF4E5F" w:rsidRDefault="00CF4E5F" w:rsidP="00555873">
      <w:pPr>
        <w:rPr>
          <w:rFonts w:ascii="Times New Roman" w:hAnsi="Times New Roman" w:cs="Times New Roman"/>
          <w:b/>
          <w:spacing w:val="2"/>
          <w:lang w:val="kk-KZ"/>
        </w:rPr>
      </w:pPr>
    </w:p>
    <w:p w14:paraId="60E4E1CF" w14:textId="69366ECB" w:rsidR="00413B89" w:rsidRPr="00413B89" w:rsidRDefault="009949C0" w:rsidP="00555873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FF08BE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FF08B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D95FCF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C41129" w:rsidRPr="00D95FCF">
        <w:rPr>
          <w:rFonts w:ascii="Times New Roman" w:hAnsi="Times New Roman" w:cs="Times New Roman"/>
          <w:b/>
          <w:spacing w:val="2"/>
          <w:sz w:val="21"/>
          <w:szCs w:val="21"/>
        </w:rPr>
        <w:t xml:space="preserve">ю </w:t>
      </w:r>
      <w:r w:rsidR="00A6434F" w:rsidRPr="00A6434F">
        <w:rPr>
          <w:rFonts w:ascii="Times New Roman" w:hAnsi="Times New Roman" w:cs="Times New Roman"/>
          <w:b/>
        </w:rPr>
        <w:t>ТОО "</w:t>
      </w:r>
      <w:proofErr w:type="spellStart"/>
      <w:r w:rsidR="00A6434F" w:rsidRPr="00A6434F">
        <w:rPr>
          <w:rFonts w:ascii="Times New Roman" w:hAnsi="Times New Roman" w:cs="Times New Roman"/>
          <w:b/>
        </w:rPr>
        <w:t>Apex</w:t>
      </w:r>
      <w:proofErr w:type="spellEnd"/>
      <w:r w:rsidR="00A6434F" w:rsidRPr="00A6434F">
        <w:rPr>
          <w:rFonts w:ascii="Times New Roman" w:hAnsi="Times New Roman" w:cs="Times New Roman"/>
          <w:b/>
        </w:rPr>
        <w:t xml:space="preserve"> </w:t>
      </w:r>
      <w:proofErr w:type="spellStart"/>
      <w:r w:rsidR="00A6434F" w:rsidRPr="00A6434F">
        <w:rPr>
          <w:rFonts w:ascii="Times New Roman" w:hAnsi="Times New Roman" w:cs="Times New Roman"/>
          <w:b/>
        </w:rPr>
        <w:t>Co</w:t>
      </w:r>
      <w:proofErr w:type="spellEnd"/>
      <w:r w:rsidR="00A6434F" w:rsidRPr="00A6434F">
        <w:rPr>
          <w:rFonts w:ascii="Times New Roman" w:hAnsi="Times New Roman" w:cs="Times New Roman"/>
          <w:b/>
        </w:rPr>
        <w:t>"</w:t>
      </w:r>
      <w:r w:rsidR="00A6434F">
        <w:rPr>
          <w:rFonts w:ascii="Times New Roman" w:hAnsi="Times New Roman" w:cs="Times New Roman"/>
          <w:b/>
        </w:rPr>
        <w:t xml:space="preserve">-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10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п. 1</w:t>
      </w:r>
      <w:r w:rsid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41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</w:t>
      </w:r>
      <w:bookmarkStart w:id="0" w:name="_GoBack"/>
      <w:bookmarkEnd w:id="0"/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C901426" w14:textId="77777777" w:rsidR="004E4E9E" w:rsidRPr="004E4E9E" w:rsidRDefault="00413B89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4E4E9E"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FFF40A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13C3EA86" w14:textId="2F07983C" w:rsid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5DC0A02F" w:rsidR="00413B89" w:rsidRPr="00413B89" w:rsidRDefault="00CE7333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</w:t>
      </w:r>
      <w:r w:rsidR="00306B4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306B4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4269546A" w14:textId="1A96348A" w:rsidR="00413B89" w:rsidRDefault="00CE7333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333CB9EC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sectPr w:rsidR="00BB4582" w:rsidRPr="005E0B7F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06B48"/>
    <w:rsid w:val="00315B05"/>
    <w:rsid w:val="00315E35"/>
    <w:rsid w:val="00322360"/>
    <w:rsid w:val="00324156"/>
    <w:rsid w:val="00326A5D"/>
    <w:rsid w:val="00331405"/>
    <w:rsid w:val="00343839"/>
    <w:rsid w:val="00351058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E4E9E"/>
    <w:rsid w:val="004F2013"/>
    <w:rsid w:val="004F62E1"/>
    <w:rsid w:val="00501807"/>
    <w:rsid w:val="00502FDE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6281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0A9E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6228"/>
    <w:rsid w:val="00860C44"/>
    <w:rsid w:val="00862C1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434F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E7333"/>
    <w:rsid w:val="00CF1783"/>
    <w:rsid w:val="00CF4E5F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D75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9917-C552-426F-9BC4-EFC1A75C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42</cp:revision>
  <cp:lastPrinted>2022-06-28T09:04:00Z</cp:lastPrinted>
  <dcterms:created xsi:type="dcterms:W3CDTF">2022-01-17T06:05:00Z</dcterms:created>
  <dcterms:modified xsi:type="dcterms:W3CDTF">2022-06-28T09:05:00Z</dcterms:modified>
</cp:coreProperties>
</file>