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F62D1F">
        <w:rPr>
          <w:sz w:val="28"/>
          <w:szCs w:val="28"/>
        </w:rPr>
        <w:t>13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495399">
        <w:rPr>
          <w:sz w:val="24"/>
          <w:szCs w:val="24"/>
        </w:rPr>
        <w:t>1</w:t>
      </w:r>
      <w:r w:rsidR="00F62D1F">
        <w:rPr>
          <w:sz w:val="24"/>
          <w:szCs w:val="24"/>
        </w:rPr>
        <w:t>1</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539" w:type="dxa"/>
        <w:tblInd w:w="103" w:type="dxa"/>
        <w:tblLook w:val="04A0"/>
      </w:tblPr>
      <w:tblGrid>
        <w:gridCol w:w="668"/>
        <w:gridCol w:w="2961"/>
        <w:gridCol w:w="7433"/>
        <w:gridCol w:w="1081"/>
        <w:gridCol w:w="879"/>
        <w:gridCol w:w="1097"/>
        <w:gridCol w:w="1420"/>
      </w:tblGrid>
      <w:tr w:rsidR="00F62D1F" w:rsidRPr="00F62D1F" w:rsidTr="00F62D1F">
        <w:trPr>
          <w:trHeight w:val="1020"/>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2961"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7433"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nil"/>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097"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420"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F62D1F" w:rsidRPr="00F62D1F" w:rsidTr="00F62D1F">
        <w:trPr>
          <w:trHeight w:val="570"/>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 </w:t>
            </w:r>
          </w:p>
        </w:tc>
        <w:tc>
          <w:tcPr>
            <w:tcW w:w="10394" w:type="dxa"/>
            <w:gridSpan w:val="2"/>
            <w:tcBorders>
              <w:top w:val="single" w:sz="4" w:space="0" w:color="auto"/>
              <w:left w:val="nil"/>
              <w:bottom w:val="single" w:sz="4" w:space="0" w:color="auto"/>
              <w:right w:val="single" w:sz="4" w:space="0" w:color="000000"/>
            </w:tcBorders>
            <w:shd w:val="clear" w:color="000000" w:fill="FFFF00"/>
            <w:noWrap/>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Бактериологическая лаборатория </w:t>
            </w:r>
          </w:p>
        </w:tc>
        <w:tc>
          <w:tcPr>
            <w:tcW w:w="1081" w:type="dxa"/>
            <w:tcBorders>
              <w:top w:val="single" w:sz="4" w:space="0" w:color="auto"/>
              <w:left w:val="single" w:sz="4" w:space="0" w:color="auto"/>
              <w:bottom w:val="single" w:sz="4" w:space="0" w:color="auto"/>
              <w:right w:val="single" w:sz="4" w:space="0" w:color="auto"/>
            </w:tcBorders>
            <w:shd w:val="clear" w:color="000000" w:fill="FFFF00"/>
            <w:noWrap/>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 </w:t>
            </w:r>
          </w:p>
        </w:tc>
        <w:tc>
          <w:tcPr>
            <w:tcW w:w="879" w:type="dxa"/>
            <w:tcBorders>
              <w:top w:val="single" w:sz="4" w:space="0" w:color="auto"/>
              <w:left w:val="nil"/>
              <w:bottom w:val="single" w:sz="4" w:space="0" w:color="auto"/>
              <w:right w:val="single" w:sz="4" w:space="0" w:color="auto"/>
            </w:tcBorders>
            <w:shd w:val="clear" w:color="000000" w:fill="FFFF00"/>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 </w:t>
            </w:r>
          </w:p>
        </w:tc>
        <w:tc>
          <w:tcPr>
            <w:tcW w:w="1097" w:type="dxa"/>
            <w:tcBorders>
              <w:top w:val="single" w:sz="4" w:space="0" w:color="auto"/>
              <w:left w:val="nil"/>
              <w:bottom w:val="single" w:sz="4" w:space="0" w:color="auto"/>
              <w:right w:val="single" w:sz="4" w:space="0" w:color="auto"/>
            </w:tcBorders>
            <w:shd w:val="clear" w:color="000000" w:fill="FFFF00"/>
            <w:hideMark/>
          </w:tcPr>
          <w:p w:rsidR="00F62D1F" w:rsidRPr="00F62D1F" w:rsidRDefault="00F62D1F" w:rsidP="00F62D1F">
            <w:pPr>
              <w:spacing w:after="0" w:line="240" w:lineRule="auto"/>
              <w:jc w:val="right"/>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 </w:t>
            </w:r>
          </w:p>
        </w:tc>
        <w:tc>
          <w:tcPr>
            <w:tcW w:w="1420" w:type="dxa"/>
            <w:tcBorders>
              <w:top w:val="single" w:sz="4" w:space="0" w:color="auto"/>
              <w:left w:val="nil"/>
              <w:bottom w:val="single" w:sz="4" w:space="0" w:color="auto"/>
              <w:right w:val="single" w:sz="4" w:space="0" w:color="auto"/>
            </w:tcBorders>
            <w:shd w:val="clear" w:color="000000" w:fill="FFFF00"/>
            <w:hideMark/>
          </w:tcPr>
          <w:p w:rsidR="00F62D1F" w:rsidRPr="00F62D1F" w:rsidRDefault="00F62D1F" w:rsidP="00F62D1F">
            <w:pPr>
              <w:spacing w:after="0" w:line="240" w:lineRule="auto"/>
              <w:jc w:val="right"/>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w:t>
            </w:r>
          </w:p>
        </w:tc>
      </w:tr>
      <w:tr w:rsidR="00F62D1F" w:rsidRPr="00F62D1F" w:rsidTr="00F62D1F">
        <w:trPr>
          <w:trHeight w:val="68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w:t>
            </w:r>
          </w:p>
        </w:tc>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Среда с лизином</w:t>
            </w:r>
          </w:p>
        </w:tc>
        <w:tc>
          <w:tcPr>
            <w:tcW w:w="7433"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Среда с лизином  для идентификации </w:t>
            </w:r>
            <w:proofErr w:type="spellStart"/>
            <w:r w:rsidRPr="00F62D1F">
              <w:rPr>
                <w:rFonts w:ascii="Times New Roman" w:eastAsia="Times New Roman" w:hAnsi="Times New Roman" w:cs="Times New Roman"/>
                <w:lang w:eastAsia="ru-RU"/>
              </w:rPr>
              <w:t>энтеробактерий</w:t>
            </w:r>
            <w:proofErr w:type="spellEnd"/>
            <w:r w:rsidRPr="00F62D1F">
              <w:rPr>
                <w:rFonts w:ascii="Times New Roman" w:eastAsia="Times New Roman" w:hAnsi="Times New Roman" w:cs="Times New Roman"/>
                <w:lang w:eastAsia="ru-RU"/>
              </w:rPr>
              <w:t xml:space="preserve"> по наличию в них фермента </w:t>
            </w:r>
            <w:proofErr w:type="spellStart"/>
            <w:r w:rsidRPr="00F62D1F">
              <w:rPr>
                <w:rFonts w:ascii="Times New Roman" w:eastAsia="Times New Roman" w:hAnsi="Times New Roman" w:cs="Times New Roman"/>
                <w:lang w:eastAsia="ru-RU"/>
              </w:rPr>
              <w:t>декарбоксилазы</w:t>
            </w:r>
            <w:proofErr w:type="spellEnd"/>
            <w:r w:rsidRPr="00F62D1F">
              <w:rPr>
                <w:rFonts w:ascii="Times New Roman" w:eastAsia="Times New Roman" w:hAnsi="Times New Roman" w:cs="Times New Roman"/>
                <w:lang w:eastAsia="ru-RU"/>
              </w:rPr>
              <w:t>, сухая</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57000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57 000,00</w:t>
            </w:r>
          </w:p>
        </w:tc>
      </w:tr>
      <w:tr w:rsidR="00F62D1F" w:rsidRPr="00F62D1F" w:rsidTr="00F62D1F">
        <w:trPr>
          <w:trHeight w:val="69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2</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Среда </w:t>
            </w:r>
            <w:proofErr w:type="spellStart"/>
            <w:r w:rsidRPr="00F62D1F">
              <w:rPr>
                <w:rFonts w:ascii="Times New Roman" w:eastAsia="Times New Roman" w:hAnsi="Times New Roman" w:cs="Times New Roman"/>
                <w:color w:val="000000"/>
                <w:lang w:eastAsia="ru-RU"/>
              </w:rPr>
              <w:t>Хью-Лейфсона</w:t>
            </w:r>
            <w:proofErr w:type="spellEnd"/>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Среда </w:t>
            </w:r>
            <w:proofErr w:type="spellStart"/>
            <w:r w:rsidRPr="00F62D1F">
              <w:rPr>
                <w:rFonts w:ascii="Times New Roman" w:eastAsia="Times New Roman" w:hAnsi="Times New Roman" w:cs="Times New Roman"/>
                <w:lang w:eastAsia="ru-RU"/>
              </w:rPr>
              <w:t>Хью-Лейфсона</w:t>
            </w:r>
            <w:proofErr w:type="spellEnd"/>
            <w:r w:rsidRPr="00F62D1F">
              <w:rPr>
                <w:rFonts w:ascii="Times New Roman" w:eastAsia="Times New Roman" w:hAnsi="Times New Roman" w:cs="Times New Roman"/>
                <w:lang w:eastAsia="ru-RU"/>
              </w:rPr>
              <w:t>. Эту среду используют для определения ферментации углеводов (глюкозы) в аэробных и анаэробных условиях.</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75 000,00</w:t>
            </w:r>
          </w:p>
        </w:tc>
      </w:tr>
      <w:tr w:rsidR="00F62D1F" w:rsidRPr="00F62D1F" w:rsidTr="00F62D1F">
        <w:trPr>
          <w:trHeight w:val="553"/>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3</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proofErr w:type="spellStart"/>
            <w:r w:rsidRPr="00F62D1F">
              <w:rPr>
                <w:rFonts w:ascii="Times New Roman" w:eastAsia="Times New Roman" w:hAnsi="Times New Roman" w:cs="Times New Roman"/>
                <w:color w:val="000000"/>
                <w:lang w:eastAsia="ru-RU"/>
              </w:rPr>
              <w:t>Агар</w:t>
            </w:r>
            <w:proofErr w:type="spellEnd"/>
            <w:r w:rsidRPr="00F62D1F">
              <w:rPr>
                <w:rFonts w:ascii="Times New Roman" w:eastAsia="Times New Roman" w:hAnsi="Times New Roman" w:cs="Times New Roman"/>
                <w:color w:val="000000"/>
                <w:lang w:eastAsia="ru-RU"/>
              </w:rPr>
              <w:t xml:space="preserve"> </w:t>
            </w:r>
            <w:proofErr w:type="spellStart"/>
            <w:r w:rsidRPr="00F62D1F">
              <w:rPr>
                <w:rFonts w:ascii="Times New Roman" w:eastAsia="Times New Roman" w:hAnsi="Times New Roman" w:cs="Times New Roman"/>
                <w:color w:val="000000"/>
                <w:lang w:eastAsia="ru-RU"/>
              </w:rPr>
              <w:t>Мюллера-Хинтона</w:t>
            </w:r>
            <w:proofErr w:type="spellEnd"/>
            <w:r w:rsidRPr="00F62D1F">
              <w:rPr>
                <w:rFonts w:ascii="Times New Roman" w:eastAsia="Times New Roman" w:hAnsi="Times New Roman" w:cs="Times New Roman"/>
                <w:color w:val="000000"/>
                <w:lang w:eastAsia="ru-RU"/>
              </w:rPr>
              <w:t xml:space="preserve">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Агар</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Мюллера-Хинтона</w:t>
            </w:r>
            <w:proofErr w:type="spellEnd"/>
            <w:r w:rsidRPr="00F62D1F">
              <w:rPr>
                <w:rFonts w:ascii="Times New Roman" w:eastAsia="Times New Roman" w:hAnsi="Times New Roman" w:cs="Times New Roman"/>
                <w:lang w:eastAsia="ru-RU"/>
              </w:rPr>
              <w:t xml:space="preserve"> для тестирования чувствительности бактерий к антибактериальным препаратам </w:t>
            </w:r>
            <w:proofErr w:type="spellStart"/>
            <w:proofErr w:type="gramStart"/>
            <w:r w:rsidRPr="00F62D1F">
              <w:rPr>
                <w:rFonts w:ascii="Times New Roman" w:eastAsia="Times New Roman" w:hAnsi="Times New Roman" w:cs="Times New Roman"/>
                <w:lang w:eastAsia="ru-RU"/>
              </w:rPr>
              <w:t>диско-диффузионным</w:t>
            </w:r>
            <w:proofErr w:type="spellEnd"/>
            <w:proofErr w:type="gram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4</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57000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228 000,00</w:t>
            </w:r>
          </w:p>
        </w:tc>
      </w:tr>
      <w:tr w:rsidR="00F62D1F" w:rsidRPr="00F62D1F" w:rsidTr="00F62D1F">
        <w:trPr>
          <w:trHeight w:val="84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4</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proofErr w:type="spellStart"/>
            <w:r w:rsidRPr="00F62D1F">
              <w:rPr>
                <w:rFonts w:ascii="Times New Roman" w:eastAsia="Times New Roman" w:hAnsi="Times New Roman" w:cs="Times New Roman"/>
                <w:color w:val="000000"/>
                <w:lang w:eastAsia="ru-RU"/>
              </w:rPr>
              <w:t>Агар</w:t>
            </w:r>
            <w:proofErr w:type="spellEnd"/>
            <w:r w:rsidRPr="00F62D1F">
              <w:rPr>
                <w:rFonts w:ascii="Times New Roman" w:eastAsia="Times New Roman" w:hAnsi="Times New Roman" w:cs="Times New Roman"/>
                <w:color w:val="000000"/>
                <w:lang w:eastAsia="ru-RU"/>
              </w:rPr>
              <w:t xml:space="preserve"> </w:t>
            </w:r>
            <w:proofErr w:type="spellStart"/>
            <w:r w:rsidRPr="00F62D1F">
              <w:rPr>
                <w:rFonts w:ascii="Times New Roman" w:eastAsia="Times New Roman" w:hAnsi="Times New Roman" w:cs="Times New Roman"/>
                <w:color w:val="000000"/>
                <w:lang w:eastAsia="ru-RU"/>
              </w:rPr>
              <w:t>Сабуро</w:t>
            </w:r>
            <w:proofErr w:type="spellEnd"/>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Среда </w:t>
            </w:r>
            <w:proofErr w:type="spellStart"/>
            <w:r w:rsidRPr="00F62D1F">
              <w:rPr>
                <w:rFonts w:ascii="Times New Roman" w:eastAsia="Times New Roman" w:hAnsi="Times New Roman" w:cs="Times New Roman"/>
                <w:color w:val="111111"/>
                <w:lang w:eastAsia="ru-RU"/>
              </w:rPr>
              <w:t>Сабуро</w:t>
            </w:r>
            <w:proofErr w:type="spellEnd"/>
            <w:r w:rsidRPr="00F62D1F">
              <w:rPr>
                <w:rFonts w:ascii="Times New Roman" w:eastAsia="Times New Roman" w:hAnsi="Times New Roman" w:cs="Times New Roman"/>
                <w:color w:val="111111"/>
                <w:lang w:eastAsia="ru-RU"/>
              </w:rPr>
              <w:t xml:space="preserve"> с глюкозой, сухая для приготовления плотных питательных сред для культивирования дрожжевых и плесневых грибов, ацидофильных бактерий</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38000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76 000,00</w:t>
            </w:r>
          </w:p>
        </w:tc>
      </w:tr>
      <w:tr w:rsidR="00F62D1F" w:rsidRPr="00F62D1F" w:rsidTr="00F62D1F">
        <w:trPr>
          <w:trHeight w:val="112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5</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proofErr w:type="spellStart"/>
            <w:r w:rsidRPr="00F62D1F">
              <w:rPr>
                <w:rFonts w:ascii="Times New Roman" w:eastAsia="Times New Roman" w:hAnsi="Times New Roman" w:cs="Times New Roman"/>
                <w:color w:val="000000"/>
                <w:lang w:eastAsia="ru-RU"/>
              </w:rPr>
              <w:t>Агар</w:t>
            </w:r>
            <w:proofErr w:type="spellEnd"/>
            <w:r w:rsidRPr="00F62D1F">
              <w:rPr>
                <w:rFonts w:ascii="Times New Roman" w:eastAsia="Times New Roman" w:hAnsi="Times New Roman" w:cs="Times New Roman"/>
                <w:color w:val="000000"/>
                <w:lang w:eastAsia="ru-RU"/>
              </w:rPr>
              <w:t xml:space="preserve"> </w:t>
            </w:r>
            <w:proofErr w:type="spellStart"/>
            <w:r w:rsidRPr="00F62D1F">
              <w:rPr>
                <w:rFonts w:ascii="Times New Roman" w:eastAsia="Times New Roman" w:hAnsi="Times New Roman" w:cs="Times New Roman"/>
                <w:color w:val="000000"/>
                <w:lang w:eastAsia="ru-RU"/>
              </w:rPr>
              <w:t>Эндо-ГРМ</w:t>
            </w:r>
            <w:proofErr w:type="spellEnd"/>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«Питательная среда для выделения </w:t>
            </w:r>
            <w:proofErr w:type="spellStart"/>
            <w:r w:rsidRPr="00F62D1F">
              <w:rPr>
                <w:rFonts w:ascii="Times New Roman" w:eastAsia="Times New Roman" w:hAnsi="Times New Roman" w:cs="Times New Roman"/>
                <w:color w:val="111111"/>
                <w:lang w:eastAsia="ru-RU"/>
              </w:rPr>
              <w:t>энтеробактерий</w:t>
            </w:r>
            <w:proofErr w:type="spellEnd"/>
            <w:r w:rsidRPr="00F62D1F">
              <w:rPr>
                <w:rFonts w:ascii="Times New Roman" w:eastAsia="Times New Roman" w:hAnsi="Times New Roman" w:cs="Times New Roman"/>
                <w:color w:val="111111"/>
                <w:lang w:eastAsia="ru-RU"/>
              </w:rPr>
              <w:t xml:space="preserve"> сухая». Питательная среда для выделения </w:t>
            </w:r>
            <w:proofErr w:type="spellStart"/>
            <w:r w:rsidRPr="00F62D1F">
              <w:rPr>
                <w:rFonts w:ascii="Times New Roman" w:eastAsia="Times New Roman" w:hAnsi="Times New Roman" w:cs="Times New Roman"/>
                <w:color w:val="111111"/>
                <w:lang w:eastAsia="ru-RU"/>
              </w:rPr>
              <w:t>энтеробактерий</w:t>
            </w:r>
            <w:proofErr w:type="spellEnd"/>
            <w:r w:rsidRPr="00F62D1F">
              <w:rPr>
                <w:rFonts w:ascii="Times New Roman" w:eastAsia="Times New Roman" w:hAnsi="Times New Roman" w:cs="Times New Roman"/>
                <w:color w:val="111111"/>
                <w:lang w:eastAsia="ru-RU"/>
              </w:rPr>
              <w:t xml:space="preserve"> из исследуемого материала и их дифференциация по биохимическому признаку ферментации лактозы (</w:t>
            </w:r>
            <w:proofErr w:type="spellStart"/>
            <w:r w:rsidRPr="00F62D1F">
              <w:rPr>
                <w:rFonts w:ascii="Times New Roman" w:eastAsia="Times New Roman" w:hAnsi="Times New Roman" w:cs="Times New Roman"/>
                <w:color w:val="111111"/>
                <w:lang w:eastAsia="ru-RU"/>
              </w:rPr>
              <w:t>лактозоотрицательные</w:t>
            </w:r>
            <w:proofErr w:type="spell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шигеллы</w:t>
            </w:r>
            <w:proofErr w:type="spellEnd"/>
            <w:r w:rsidRPr="00F62D1F">
              <w:rPr>
                <w:rFonts w:ascii="Times New Roman" w:eastAsia="Times New Roman" w:hAnsi="Times New Roman" w:cs="Times New Roman"/>
                <w:color w:val="111111"/>
                <w:lang w:eastAsia="ru-RU"/>
              </w:rPr>
              <w:t xml:space="preserve"> от </w:t>
            </w:r>
            <w:proofErr w:type="spellStart"/>
            <w:r w:rsidRPr="00F62D1F">
              <w:rPr>
                <w:rFonts w:ascii="Times New Roman" w:eastAsia="Times New Roman" w:hAnsi="Times New Roman" w:cs="Times New Roman"/>
                <w:color w:val="111111"/>
                <w:lang w:eastAsia="ru-RU"/>
              </w:rPr>
              <w:t>лактозоположительных</w:t>
            </w:r>
            <w:proofErr w:type="spell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эшерихий</w:t>
            </w:r>
            <w:proofErr w:type="spellEnd"/>
            <w:r w:rsidRPr="00F62D1F">
              <w:rPr>
                <w:rFonts w:ascii="Times New Roman" w:eastAsia="Times New Roman" w:hAnsi="Times New Roman" w:cs="Times New Roman"/>
                <w:color w:val="111111"/>
                <w:lang w:eastAsia="ru-RU"/>
              </w:rPr>
              <w:t>)</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17890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35 780,00</w:t>
            </w:r>
          </w:p>
        </w:tc>
      </w:tr>
      <w:tr w:rsidR="00F62D1F" w:rsidRPr="00F62D1F" w:rsidTr="00F62D1F">
        <w:trPr>
          <w:trHeight w:val="1128"/>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6</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ГРМ - </w:t>
            </w:r>
            <w:proofErr w:type="spellStart"/>
            <w:r w:rsidRPr="00F62D1F">
              <w:rPr>
                <w:rFonts w:ascii="Times New Roman" w:eastAsia="Times New Roman" w:hAnsi="Times New Roman" w:cs="Times New Roman"/>
                <w:lang w:eastAsia="ru-RU"/>
              </w:rPr>
              <w:t>агар</w:t>
            </w:r>
            <w:proofErr w:type="spellEnd"/>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Питательнай</w:t>
            </w:r>
            <w:proofErr w:type="spell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агар</w:t>
            </w:r>
            <w:proofErr w:type="spellEnd"/>
            <w:r w:rsidRPr="00F62D1F">
              <w:rPr>
                <w:rFonts w:ascii="Times New Roman" w:eastAsia="Times New Roman" w:hAnsi="Times New Roman" w:cs="Times New Roman"/>
                <w:color w:val="111111"/>
                <w:lang w:eastAsia="ru-RU"/>
              </w:rPr>
              <w:t xml:space="preserve"> для культивирования микроорганизмов, таких как: </w:t>
            </w:r>
            <w:proofErr w:type="spellStart"/>
            <w:r w:rsidRPr="00F62D1F">
              <w:rPr>
                <w:rFonts w:ascii="Times New Roman" w:eastAsia="Times New Roman" w:hAnsi="Times New Roman" w:cs="Times New Roman"/>
                <w:color w:val="111111"/>
                <w:lang w:eastAsia="ru-RU"/>
              </w:rPr>
              <w:t>энтеробактерии</w:t>
            </w:r>
            <w:proofErr w:type="spellEnd"/>
            <w:r w:rsidRPr="00F62D1F">
              <w:rPr>
                <w:rFonts w:ascii="Times New Roman" w:eastAsia="Times New Roman" w:hAnsi="Times New Roman" w:cs="Times New Roman"/>
                <w:color w:val="111111"/>
                <w:lang w:eastAsia="ru-RU"/>
              </w:rPr>
              <w:t xml:space="preserve">, синегнойная палочка, стафилококки, сухой. Основа питательного </w:t>
            </w:r>
            <w:proofErr w:type="spellStart"/>
            <w:r w:rsidRPr="00F62D1F">
              <w:rPr>
                <w:rFonts w:ascii="Times New Roman" w:eastAsia="Times New Roman" w:hAnsi="Times New Roman" w:cs="Times New Roman"/>
                <w:color w:val="111111"/>
                <w:lang w:eastAsia="ru-RU"/>
              </w:rPr>
              <w:t>агара</w:t>
            </w:r>
            <w:proofErr w:type="spellEnd"/>
            <w:r w:rsidRPr="00F62D1F">
              <w:rPr>
                <w:rFonts w:ascii="Times New Roman" w:eastAsia="Times New Roman" w:hAnsi="Times New Roman" w:cs="Times New Roman"/>
                <w:color w:val="111111"/>
                <w:lang w:eastAsia="ru-RU"/>
              </w:rPr>
              <w:t xml:space="preserve"> на основе </w:t>
            </w:r>
            <w:proofErr w:type="spellStart"/>
            <w:r w:rsidRPr="00F62D1F">
              <w:rPr>
                <w:rFonts w:ascii="Times New Roman" w:eastAsia="Times New Roman" w:hAnsi="Times New Roman" w:cs="Times New Roman"/>
                <w:color w:val="111111"/>
                <w:lang w:eastAsia="ru-RU"/>
              </w:rPr>
              <w:t>гидролизата</w:t>
            </w:r>
            <w:proofErr w:type="spellEnd"/>
            <w:r w:rsidRPr="00F62D1F">
              <w:rPr>
                <w:rFonts w:ascii="Times New Roman" w:eastAsia="Times New Roman" w:hAnsi="Times New Roman" w:cs="Times New Roman"/>
                <w:color w:val="111111"/>
                <w:lang w:eastAsia="ru-RU"/>
              </w:rPr>
              <w:t xml:space="preserve"> рыбной муки для культивирования широкого спектра микроорганизмов</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33000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198 000,00</w:t>
            </w:r>
          </w:p>
        </w:tc>
      </w:tr>
      <w:tr w:rsidR="00F62D1F" w:rsidRPr="00F62D1F" w:rsidTr="00F62D1F">
        <w:trPr>
          <w:trHeight w:val="818"/>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7</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Солевой </w:t>
            </w:r>
            <w:proofErr w:type="spellStart"/>
            <w:r w:rsidRPr="00F62D1F">
              <w:rPr>
                <w:rFonts w:ascii="Times New Roman" w:eastAsia="Times New Roman" w:hAnsi="Times New Roman" w:cs="Times New Roman"/>
                <w:color w:val="000000"/>
                <w:lang w:eastAsia="ru-RU"/>
              </w:rPr>
              <w:t>агар-ГРМ</w:t>
            </w:r>
            <w:proofErr w:type="spellEnd"/>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proofErr w:type="gramStart"/>
            <w:r w:rsidRPr="00F62D1F">
              <w:rPr>
                <w:rFonts w:ascii="Times New Roman" w:eastAsia="Times New Roman" w:hAnsi="Times New Roman" w:cs="Times New Roman"/>
                <w:color w:val="111111"/>
                <w:lang w:eastAsia="ru-RU"/>
              </w:rPr>
              <w:t>Питательная</w:t>
            </w:r>
            <w:proofErr w:type="gram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срела</w:t>
            </w:r>
            <w:proofErr w:type="spellEnd"/>
            <w:r w:rsidRPr="00F62D1F">
              <w:rPr>
                <w:rFonts w:ascii="Times New Roman" w:eastAsia="Times New Roman" w:hAnsi="Times New Roman" w:cs="Times New Roman"/>
                <w:color w:val="111111"/>
                <w:lang w:eastAsia="ru-RU"/>
              </w:rPr>
              <w:t xml:space="preserve"> для выделения стафилококков Элективный солевой </w:t>
            </w:r>
            <w:proofErr w:type="spellStart"/>
            <w:r w:rsidRPr="00F62D1F">
              <w:rPr>
                <w:rFonts w:ascii="Times New Roman" w:eastAsia="Times New Roman" w:hAnsi="Times New Roman" w:cs="Times New Roman"/>
                <w:color w:val="111111"/>
                <w:lang w:eastAsia="ru-RU"/>
              </w:rPr>
              <w:t>агар</w:t>
            </w:r>
            <w:proofErr w:type="spellEnd"/>
            <w:r w:rsidRPr="00F62D1F">
              <w:rPr>
                <w:rFonts w:ascii="Times New Roman" w:eastAsia="Times New Roman" w:hAnsi="Times New Roman" w:cs="Times New Roman"/>
                <w:color w:val="111111"/>
                <w:lang w:eastAsia="ru-RU"/>
              </w:rPr>
              <w:t xml:space="preserve"> для выделения </w:t>
            </w:r>
            <w:proofErr w:type="spellStart"/>
            <w:r w:rsidRPr="00F62D1F">
              <w:rPr>
                <w:rFonts w:ascii="Times New Roman" w:eastAsia="Times New Roman" w:hAnsi="Times New Roman" w:cs="Times New Roman"/>
                <w:color w:val="111111"/>
                <w:lang w:eastAsia="ru-RU"/>
              </w:rPr>
              <w:t>Staphylococcus</w:t>
            </w:r>
            <w:proofErr w:type="spell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spp</w:t>
            </w:r>
            <w:proofErr w:type="spellEnd"/>
            <w:r w:rsidRPr="00F62D1F">
              <w:rPr>
                <w:rFonts w:ascii="Times New Roman" w:eastAsia="Times New Roman" w:hAnsi="Times New Roman" w:cs="Times New Roman"/>
                <w:color w:val="111111"/>
                <w:lang w:eastAsia="ru-RU"/>
              </w:rPr>
              <w:t xml:space="preserve">. из пищевых продуктов, объектов внешней среды, биологических материалов </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30 000,00</w:t>
            </w:r>
          </w:p>
        </w:tc>
      </w:tr>
      <w:tr w:rsidR="00F62D1F" w:rsidRPr="00F62D1F" w:rsidTr="00F62D1F">
        <w:trPr>
          <w:trHeight w:val="98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lastRenderedPageBreak/>
              <w:t>8</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 </w:t>
            </w:r>
            <w:proofErr w:type="spellStart"/>
            <w:r w:rsidRPr="00F62D1F">
              <w:rPr>
                <w:rFonts w:ascii="Times New Roman" w:eastAsia="Times New Roman" w:hAnsi="Times New Roman" w:cs="Times New Roman"/>
                <w:color w:val="000000"/>
                <w:lang w:eastAsia="ru-RU"/>
              </w:rPr>
              <w:t>Энтерококкагар</w:t>
            </w:r>
            <w:proofErr w:type="spellEnd"/>
            <w:r w:rsidRPr="00F62D1F">
              <w:rPr>
                <w:rFonts w:ascii="Times New Roman" w:eastAsia="Times New Roman" w:hAnsi="Times New Roman" w:cs="Times New Roman"/>
                <w:color w:val="000000"/>
                <w:lang w:eastAsia="ru-RU"/>
              </w:rPr>
              <w:t xml:space="preserve">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«Питательная среда для выделения энтерококков сухая». </w:t>
            </w:r>
            <w:proofErr w:type="spellStart"/>
            <w:r w:rsidRPr="00F62D1F">
              <w:rPr>
                <w:rFonts w:ascii="Times New Roman" w:eastAsia="Times New Roman" w:hAnsi="Times New Roman" w:cs="Times New Roman"/>
                <w:color w:val="111111"/>
                <w:lang w:eastAsia="ru-RU"/>
              </w:rPr>
              <w:t>Энтерококкагар</w:t>
            </w:r>
            <w:proofErr w:type="spellEnd"/>
            <w:r w:rsidRPr="00F62D1F">
              <w:rPr>
                <w:rFonts w:ascii="Times New Roman" w:eastAsia="Times New Roman" w:hAnsi="Times New Roman" w:cs="Times New Roman"/>
                <w:color w:val="111111"/>
                <w:lang w:eastAsia="ru-RU"/>
              </w:rPr>
              <w:t xml:space="preserve"> для выделения </w:t>
            </w:r>
            <w:proofErr w:type="spellStart"/>
            <w:r w:rsidRPr="00F62D1F">
              <w:rPr>
                <w:rFonts w:ascii="Times New Roman" w:eastAsia="Times New Roman" w:hAnsi="Times New Roman" w:cs="Times New Roman"/>
                <w:color w:val="111111"/>
                <w:lang w:eastAsia="ru-RU"/>
              </w:rPr>
              <w:t>Enterococcus</w:t>
            </w:r>
            <w:proofErr w:type="spell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spp</w:t>
            </w:r>
            <w:proofErr w:type="spellEnd"/>
            <w:r w:rsidRPr="00F62D1F">
              <w:rPr>
                <w:rFonts w:ascii="Times New Roman" w:eastAsia="Times New Roman" w:hAnsi="Times New Roman" w:cs="Times New Roman"/>
                <w:color w:val="111111"/>
                <w:lang w:eastAsia="ru-RU"/>
              </w:rPr>
              <w:t>. из клинического материала (</w:t>
            </w:r>
            <w:proofErr w:type="gramStart"/>
            <w:r w:rsidRPr="00F62D1F">
              <w:rPr>
                <w:rFonts w:ascii="Times New Roman" w:eastAsia="Times New Roman" w:hAnsi="Times New Roman" w:cs="Times New Roman"/>
                <w:color w:val="111111"/>
                <w:lang w:eastAsia="ru-RU"/>
              </w:rPr>
              <w:t>отделяемое</w:t>
            </w:r>
            <w:proofErr w:type="gramEnd"/>
            <w:r w:rsidRPr="00F62D1F">
              <w:rPr>
                <w:rFonts w:ascii="Times New Roman" w:eastAsia="Times New Roman" w:hAnsi="Times New Roman" w:cs="Times New Roman"/>
                <w:color w:val="111111"/>
                <w:lang w:eastAsia="ru-RU"/>
              </w:rPr>
              <w:t xml:space="preserve"> из ожоговых и хирургических ран, мочи, крови, кала), воды и пищевых продуктов</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95000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95 000,00</w:t>
            </w:r>
          </w:p>
        </w:tc>
      </w:tr>
      <w:tr w:rsidR="00F62D1F" w:rsidRPr="00F62D1F" w:rsidTr="00F62D1F">
        <w:trPr>
          <w:trHeight w:val="1102"/>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9</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ГРМ - бульон.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Питательный бульон для культивирования микроорганизмов, таких как: </w:t>
            </w:r>
            <w:proofErr w:type="spellStart"/>
            <w:r w:rsidRPr="00F62D1F">
              <w:rPr>
                <w:rFonts w:ascii="Times New Roman" w:eastAsia="Times New Roman" w:hAnsi="Times New Roman" w:cs="Times New Roman"/>
                <w:color w:val="111111"/>
                <w:lang w:eastAsia="ru-RU"/>
              </w:rPr>
              <w:t>энтеробактерии</w:t>
            </w:r>
            <w:proofErr w:type="spellEnd"/>
            <w:r w:rsidRPr="00F62D1F">
              <w:rPr>
                <w:rFonts w:ascii="Times New Roman" w:eastAsia="Times New Roman" w:hAnsi="Times New Roman" w:cs="Times New Roman"/>
                <w:color w:val="111111"/>
                <w:lang w:eastAsia="ru-RU"/>
              </w:rPr>
              <w:t>, синегнойная палочка, стафилококки, сухой. Питательный бульон на основе мясного ферментативного пептона для обогащения и культивирования микроорганизмов</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30500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91 500,00</w:t>
            </w:r>
          </w:p>
        </w:tc>
      </w:tr>
      <w:tr w:rsidR="00F62D1F" w:rsidRPr="00F62D1F" w:rsidTr="00F62D1F">
        <w:trPr>
          <w:trHeight w:val="56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10</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proofErr w:type="spellStart"/>
            <w:r w:rsidRPr="00F62D1F">
              <w:rPr>
                <w:rFonts w:ascii="Times New Roman" w:eastAsia="Times New Roman" w:hAnsi="Times New Roman" w:cs="Times New Roman"/>
                <w:color w:val="000000"/>
                <w:lang w:eastAsia="ru-RU"/>
              </w:rPr>
              <w:t>Агар</w:t>
            </w:r>
            <w:proofErr w:type="spellEnd"/>
            <w:r w:rsidRPr="00F62D1F">
              <w:rPr>
                <w:rFonts w:ascii="Times New Roman" w:eastAsia="Times New Roman" w:hAnsi="Times New Roman" w:cs="Times New Roman"/>
                <w:color w:val="000000"/>
                <w:lang w:eastAsia="ru-RU"/>
              </w:rPr>
              <w:t xml:space="preserve"> бактериологический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Агар-агар бактериологический - основа для приготовления плотных питательных сред.</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43000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86 000,00</w:t>
            </w:r>
          </w:p>
        </w:tc>
      </w:tr>
      <w:tr w:rsidR="00F62D1F" w:rsidRPr="00F62D1F" w:rsidTr="00F62D1F">
        <w:trPr>
          <w:trHeight w:val="54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11</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Глюкоза химически </w:t>
            </w:r>
            <w:proofErr w:type="gramStart"/>
            <w:r w:rsidRPr="00F62D1F">
              <w:rPr>
                <w:rFonts w:ascii="Times New Roman" w:eastAsia="Times New Roman" w:hAnsi="Times New Roman" w:cs="Times New Roman"/>
                <w:color w:val="000000"/>
                <w:lang w:eastAsia="ru-RU"/>
              </w:rPr>
              <w:t>чистый</w:t>
            </w:r>
            <w:proofErr w:type="gramEnd"/>
            <w:r w:rsidRPr="00F62D1F">
              <w:rPr>
                <w:rFonts w:ascii="Times New Roman" w:eastAsia="Times New Roman" w:hAnsi="Times New Roman" w:cs="Times New Roman"/>
                <w:color w:val="000000"/>
                <w:lang w:eastAsia="ru-RU"/>
              </w:rPr>
              <w:t xml:space="preserve"> (</w:t>
            </w:r>
            <w:proofErr w:type="spellStart"/>
            <w:r w:rsidRPr="00F62D1F">
              <w:rPr>
                <w:rFonts w:ascii="Times New Roman" w:eastAsia="Times New Roman" w:hAnsi="Times New Roman" w:cs="Times New Roman"/>
                <w:color w:val="000000"/>
                <w:lang w:eastAsia="ru-RU"/>
              </w:rPr>
              <w:t>хч</w:t>
            </w:r>
            <w:proofErr w:type="spellEnd"/>
            <w:r w:rsidRPr="00F62D1F">
              <w:rPr>
                <w:rFonts w:ascii="Times New Roman" w:eastAsia="Times New Roman" w:hAnsi="Times New Roman" w:cs="Times New Roman"/>
                <w:color w:val="000000"/>
                <w:lang w:eastAsia="ru-RU"/>
              </w:rPr>
              <w:t>) (водная)</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Химически </w:t>
            </w:r>
            <w:proofErr w:type="gramStart"/>
            <w:r w:rsidRPr="00F62D1F">
              <w:rPr>
                <w:rFonts w:ascii="Times New Roman" w:eastAsia="Times New Roman" w:hAnsi="Times New Roman" w:cs="Times New Roman"/>
                <w:lang w:eastAsia="ru-RU"/>
              </w:rPr>
              <w:t>чистый</w:t>
            </w:r>
            <w:proofErr w:type="gram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раегетдля</w:t>
            </w:r>
            <w:proofErr w:type="spellEnd"/>
            <w:r w:rsidRPr="00F62D1F">
              <w:rPr>
                <w:rFonts w:ascii="Times New Roman" w:eastAsia="Times New Roman" w:hAnsi="Times New Roman" w:cs="Times New Roman"/>
                <w:lang w:eastAsia="ru-RU"/>
              </w:rPr>
              <w:t xml:space="preserve"> добавления питательных сред</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single" w:sz="4" w:space="0" w:color="auto"/>
              <w:left w:val="single" w:sz="4" w:space="0" w:color="auto"/>
              <w:bottom w:val="nil"/>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single" w:sz="4" w:space="0" w:color="auto"/>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7100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7 100,00</w:t>
            </w:r>
          </w:p>
        </w:tc>
      </w:tr>
      <w:tr w:rsidR="00F62D1F" w:rsidRPr="00F62D1F" w:rsidTr="00F62D1F">
        <w:trPr>
          <w:trHeight w:val="850"/>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12</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  Среда </w:t>
            </w:r>
            <w:proofErr w:type="spellStart"/>
            <w:r w:rsidRPr="00F62D1F">
              <w:rPr>
                <w:rFonts w:ascii="Times New Roman" w:eastAsia="Times New Roman" w:hAnsi="Times New Roman" w:cs="Times New Roman"/>
                <w:lang w:eastAsia="ru-RU"/>
              </w:rPr>
              <w:t>Вильсон-Блера</w:t>
            </w:r>
            <w:proofErr w:type="spellEnd"/>
            <w:r w:rsidRPr="00F62D1F">
              <w:rPr>
                <w:rFonts w:ascii="Times New Roman" w:eastAsia="Times New Roman" w:hAnsi="Times New Roman" w:cs="Times New Roman"/>
                <w:lang w:eastAsia="ru-RU"/>
              </w:rPr>
              <w:t>.</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Питательная среда для выделения и первичной идентификации облигатно-анаэробных </w:t>
            </w:r>
            <w:proofErr w:type="spellStart"/>
            <w:r w:rsidRPr="00F62D1F">
              <w:rPr>
                <w:rFonts w:ascii="Times New Roman" w:eastAsia="Times New Roman" w:hAnsi="Times New Roman" w:cs="Times New Roman"/>
                <w:lang w:eastAsia="ru-RU"/>
              </w:rPr>
              <w:t>сульфитредуцирующих</w:t>
            </w:r>
            <w:proofErr w:type="spellEnd"/>
            <w:r w:rsidRPr="00F62D1F">
              <w:rPr>
                <w:rFonts w:ascii="Times New Roman" w:eastAsia="Times New Roman" w:hAnsi="Times New Roman" w:cs="Times New Roman"/>
                <w:lang w:eastAsia="ru-RU"/>
              </w:rPr>
              <w:t xml:space="preserve"> бактерий рода </w:t>
            </w:r>
            <w:proofErr w:type="spellStart"/>
            <w:r w:rsidRPr="00F62D1F">
              <w:rPr>
                <w:rFonts w:ascii="Times New Roman" w:eastAsia="Times New Roman" w:hAnsi="Times New Roman" w:cs="Times New Roman"/>
                <w:lang w:eastAsia="ru-RU"/>
              </w:rPr>
              <w:t>Clostridium</w:t>
            </w:r>
            <w:proofErr w:type="spellEnd"/>
            <w:r w:rsidRPr="00F62D1F">
              <w:rPr>
                <w:rFonts w:ascii="Times New Roman" w:eastAsia="Times New Roman" w:hAnsi="Times New Roman" w:cs="Times New Roman"/>
                <w:lang w:eastAsia="ru-RU"/>
              </w:rPr>
              <w:t xml:space="preserve"> сухая. Среду используют для дифференциации </w:t>
            </w:r>
            <w:proofErr w:type="spellStart"/>
            <w:r w:rsidRPr="00F62D1F">
              <w:rPr>
                <w:rFonts w:ascii="Times New Roman" w:eastAsia="Times New Roman" w:hAnsi="Times New Roman" w:cs="Times New Roman"/>
                <w:lang w:eastAsia="ru-RU"/>
              </w:rPr>
              <w:t>сульфитредуцирующих</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клостридий</w:t>
            </w:r>
            <w:proofErr w:type="spellEnd"/>
            <w:r w:rsidRPr="00F62D1F">
              <w:rPr>
                <w:rFonts w:ascii="Times New Roman" w:eastAsia="Times New Roman" w:hAnsi="Times New Roman" w:cs="Times New Roman"/>
                <w:lang w:eastAsia="ru-RU"/>
              </w:rPr>
              <w:t>.</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single" w:sz="4" w:space="0" w:color="auto"/>
              <w:left w:val="single" w:sz="4" w:space="0" w:color="auto"/>
              <w:bottom w:val="nil"/>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55 000,00</w:t>
            </w:r>
          </w:p>
        </w:tc>
      </w:tr>
      <w:tr w:rsidR="00F62D1F" w:rsidRPr="00F62D1F" w:rsidTr="00F62D1F">
        <w:trPr>
          <w:trHeight w:val="83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13</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Бифидум</w:t>
            </w:r>
            <w:proofErr w:type="spellEnd"/>
            <w:r w:rsidRPr="00F62D1F">
              <w:rPr>
                <w:rFonts w:ascii="Times New Roman" w:eastAsia="Times New Roman" w:hAnsi="Times New Roman" w:cs="Times New Roman"/>
                <w:lang w:eastAsia="ru-RU"/>
              </w:rPr>
              <w:t xml:space="preserve"> среда.</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 Набор реагентов: "Питательная среда для выделения и культивирования </w:t>
            </w:r>
            <w:proofErr w:type="spellStart"/>
            <w:r w:rsidRPr="00F62D1F">
              <w:rPr>
                <w:rFonts w:ascii="Times New Roman" w:eastAsia="Times New Roman" w:hAnsi="Times New Roman" w:cs="Times New Roman"/>
                <w:color w:val="111111"/>
                <w:lang w:eastAsia="ru-RU"/>
              </w:rPr>
              <w:t>бифидобактерий</w:t>
            </w:r>
            <w:proofErr w:type="spellEnd"/>
            <w:r w:rsidRPr="00F62D1F">
              <w:rPr>
                <w:rFonts w:ascii="Times New Roman" w:eastAsia="Times New Roman" w:hAnsi="Times New Roman" w:cs="Times New Roman"/>
                <w:color w:val="111111"/>
                <w:lang w:eastAsia="ru-RU"/>
              </w:rPr>
              <w:t>, сухая</w:t>
            </w:r>
            <w:proofErr w:type="gramStart"/>
            <w:r w:rsidRPr="00F62D1F">
              <w:rPr>
                <w:rFonts w:ascii="Times New Roman" w:eastAsia="Times New Roman" w:hAnsi="Times New Roman" w:cs="Times New Roman"/>
                <w:color w:val="111111"/>
                <w:lang w:eastAsia="ru-RU"/>
              </w:rPr>
              <w:t xml:space="preserve">."  </w:t>
            </w:r>
            <w:proofErr w:type="gramEnd"/>
            <w:r w:rsidRPr="00F62D1F">
              <w:rPr>
                <w:rFonts w:ascii="Times New Roman" w:eastAsia="Times New Roman" w:hAnsi="Times New Roman" w:cs="Times New Roman"/>
                <w:color w:val="111111"/>
                <w:lang w:eastAsia="ru-RU"/>
              </w:rPr>
              <w:t xml:space="preserve">Питательная среда предназначена для культивирования </w:t>
            </w:r>
            <w:proofErr w:type="spellStart"/>
            <w:r w:rsidRPr="00F62D1F">
              <w:rPr>
                <w:rFonts w:ascii="Times New Roman" w:eastAsia="Times New Roman" w:hAnsi="Times New Roman" w:cs="Times New Roman"/>
                <w:color w:val="111111"/>
                <w:lang w:eastAsia="ru-RU"/>
              </w:rPr>
              <w:t>Bifidobacterium</w:t>
            </w:r>
            <w:proofErr w:type="spell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spp</w:t>
            </w:r>
            <w:proofErr w:type="spellEnd"/>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single" w:sz="4" w:space="0" w:color="auto"/>
              <w:left w:val="single" w:sz="4" w:space="0" w:color="auto"/>
              <w:bottom w:val="nil"/>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47500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47 500,00</w:t>
            </w:r>
          </w:p>
        </w:tc>
      </w:tr>
      <w:tr w:rsidR="00F62D1F" w:rsidRPr="00F62D1F" w:rsidTr="00F62D1F">
        <w:trPr>
          <w:trHeight w:val="563"/>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14</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Желчь сухая, бактериологическая </w:t>
            </w:r>
          </w:p>
        </w:tc>
        <w:tc>
          <w:tcPr>
            <w:tcW w:w="7433" w:type="dxa"/>
            <w:tcBorders>
              <w:top w:val="nil"/>
              <w:left w:val="nil"/>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Желчь сухая, бактериологическая</w:t>
            </w:r>
            <w:proofErr w:type="gramStart"/>
            <w:r w:rsidRPr="00F62D1F">
              <w:rPr>
                <w:rFonts w:ascii="Times New Roman" w:eastAsia="Times New Roman" w:hAnsi="Times New Roman" w:cs="Times New Roman"/>
                <w:color w:val="111111"/>
                <w:lang w:eastAsia="ru-RU"/>
              </w:rPr>
              <w:t xml:space="preserve"> .</w:t>
            </w:r>
            <w:proofErr w:type="gramEnd"/>
            <w:r w:rsidRPr="00F62D1F">
              <w:rPr>
                <w:rFonts w:ascii="Times New Roman" w:eastAsia="Times New Roman" w:hAnsi="Times New Roman" w:cs="Times New Roman"/>
                <w:color w:val="111111"/>
                <w:lang w:eastAsia="ru-RU"/>
              </w:rPr>
              <w:t xml:space="preserve"> Добавка для приготовления питательных </w:t>
            </w:r>
            <w:proofErr w:type="spellStart"/>
            <w:r w:rsidRPr="00F62D1F">
              <w:rPr>
                <w:rFonts w:ascii="Times New Roman" w:eastAsia="Times New Roman" w:hAnsi="Times New Roman" w:cs="Times New Roman"/>
                <w:color w:val="111111"/>
                <w:lang w:eastAsia="ru-RU"/>
              </w:rPr>
              <w:t>сред,по</w:t>
            </w:r>
            <w:proofErr w:type="spellEnd"/>
            <w:r w:rsidRPr="00F62D1F">
              <w:rPr>
                <w:rFonts w:ascii="Times New Roman" w:eastAsia="Times New Roman" w:hAnsi="Times New Roman" w:cs="Times New Roman"/>
                <w:color w:val="111111"/>
                <w:lang w:eastAsia="ru-RU"/>
              </w:rPr>
              <w:t xml:space="preserve"> 0,200г</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0,6</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101000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60 600,00</w:t>
            </w:r>
          </w:p>
        </w:tc>
      </w:tr>
      <w:tr w:rsidR="00F62D1F" w:rsidRPr="00F62D1F" w:rsidTr="00F62D1F">
        <w:trPr>
          <w:trHeight w:val="82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15</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Селенитовый бульон </w:t>
            </w:r>
            <w:proofErr w:type="spellStart"/>
            <w:r w:rsidRPr="00F62D1F">
              <w:rPr>
                <w:rFonts w:ascii="Times New Roman" w:eastAsia="Times New Roman" w:hAnsi="Times New Roman" w:cs="Times New Roman"/>
                <w:lang w:eastAsia="ru-RU"/>
              </w:rPr>
              <w:t>Лейфсона</w:t>
            </w:r>
            <w:proofErr w:type="spellEnd"/>
            <w:r w:rsidRPr="00F62D1F">
              <w:rPr>
                <w:rFonts w:ascii="Times New Roman" w:eastAsia="Times New Roman" w:hAnsi="Times New Roman" w:cs="Times New Roman"/>
                <w:lang w:eastAsia="ru-RU"/>
              </w:rPr>
              <w:t xml:space="preserve"> 0,5 </w:t>
            </w:r>
          </w:p>
        </w:tc>
        <w:tc>
          <w:tcPr>
            <w:tcW w:w="7433" w:type="dxa"/>
            <w:tcBorders>
              <w:top w:val="nil"/>
              <w:left w:val="nil"/>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Селенитовый бульон </w:t>
            </w:r>
            <w:proofErr w:type="spellStart"/>
            <w:r w:rsidRPr="00F62D1F">
              <w:rPr>
                <w:rFonts w:ascii="Times New Roman" w:eastAsia="Times New Roman" w:hAnsi="Times New Roman" w:cs="Times New Roman"/>
                <w:lang w:eastAsia="ru-RU"/>
              </w:rPr>
              <w:t>Лейфсона</w:t>
            </w:r>
            <w:proofErr w:type="spellEnd"/>
            <w:r w:rsidRPr="00F62D1F">
              <w:rPr>
                <w:rFonts w:ascii="Times New Roman" w:eastAsia="Times New Roman" w:hAnsi="Times New Roman" w:cs="Times New Roman"/>
                <w:lang w:eastAsia="ru-RU"/>
              </w:rPr>
              <w:t xml:space="preserve"> 0,5 . Питательная среда предназначена для селективного накопления сальмонелл из пищевых продуктов, объектов окружающей среды и других материалов</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45 000,00</w:t>
            </w:r>
          </w:p>
        </w:tc>
      </w:tr>
      <w:tr w:rsidR="00F62D1F" w:rsidRPr="00F62D1F" w:rsidTr="00F62D1F">
        <w:trPr>
          <w:trHeight w:val="980"/>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16</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Иерсиния</w:t>
            </w:r>
            <w:proofErr w:type="spellEnd"/>
            <w:r w:rsidRPr="00F62D1F">
              <w:rPr>
                <w:rFonts w:ascii="Times New Roman" w:eastAsia="Times New Roman" w:hAnsi="Times New Roman" w:cs="Times New Roman"/>
                <w:lang w:eastAsia="ru-RU"/>
              </w:rPr>
              <w:t xml:space="preserve"> - </w:t>
            </w:r>
            <w:proofErr w:type="spellStart"/>
            <w:r w:rsidRPr="00F62D1F">
              <w:rPr>
                <w:rFonts w:ascii="Times New Roman" w:eastAsia="Times New Roman" w:hAnsi="Times New Roman" w:cs="Times New Roman"/>
                <w:lang w:eastAsia="ru-RU"/>
              </w:rPr>
              <w:t>агар</w:t>
            </w:r>
            <w:proofErr w:type="spellEnd"/>
            <w:r w:rsidRPr="00F62D1F">
              <w:rPr>
                <w:rFonts w:ascii="Times New Roman" w:eastAsia="Times New Roman" w:hAnsi="Times New Roman" w:cs="Times New Roman"/>
                <w:lang w:eastAsia="ru-RU"/>
              </w:rPr>
              <w:t xml:space="preserve">.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proofErr w:type="gramStart"/>
            <w:r w:rsidRPr="00F62D1F">
              <w:rPr>
                <w:rFonts w:ascii="Times New Roman" w:eastAsia="Times New Roman" w:hAnsi="Times New Roman" w:cs="Times New Roman"/>
                <w:color w:val="111111"/>
                <w:lang w:eastAsia="ru-RU"/>
              </w:rPr>
              <w:t>Питательная</w:t>
            </w:r>
            <w:proofErr w:type="gram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ГРМ-среда</w:t>
            </w:r>
            <w:proofErr w:type="spellEnd"/>
            <w:r w:rsidRPr="00F62D1F">
              <w:rPr>
                <w:rFonts w:ascii="Times New Roman" w:eastAsia="Times New Roman" w:hAnsi="Times New Roman" w:cs="Times New Roman"/>
                <w:color w:val="111111"/>
                <w:lang w:eastAsia="ru-RU"/>
              </w:rPr>
              <w:t xml:space="preserve"> предназначена для применения в бактериологических исследованиях в санитарной и клинической микробиологии. Питательная среда для выделения возбудителей кишечного </w:t>
            </w:r>
            <w:proofErr w:type="spellStart"/>
            <w:r w:rsidRPr="00F62D1F">
              <w:rPr>
                <w:rFonts w:ascii="Times New Roman" w:eastAsia="Times New Roman" w:hAnsi="Times New Roman" w:cs="Times New Roman"/>
                <w:color w:val="111111"/>
                <w:lang w:eastAsia="ru-RU"/>
              </w:rPr>
              <w:t>иерсиниоза</w:t>
            </w:r>
            <w:proofErr w:type="spellEnd"/>
            <w:r w:rsidRPr="00F62D1F">
              <w:rPr>
                <w:rFonts w:ascii="Times New Roman" w:eastAsia="Times New Roman" w:hAnsi="Times New Roman" w:cs="Times New Roman"/>
                <w:color w:val="111111"/>
                <w:lang w:eastAsia="ru-RU"/>
              </w:rPr>
              <w:t xml:space="preserve"> и </w:t>
            </w:r>
            <w:proofErr w:type="spellStart"/>
            <w:r w:rsidRPr="00F62D1F">
              <w:rPr>
                <w:rFonts w:ascii="Times New Roman" w:eastAsia="Times New Roman" w:hAnsi="Times New Roman" w:cs="Times New Roman"/>
                <w:color w:val="111111"/>
                <w:lang w:eastAsia="ru-RU"/>
              </w:rPr>
              <w:t>псевдотуберкулеза</w:t>
            </w:r>
            <w:proofErr w:type="spellEnd"/>
            <w:r w:rsidRPr="00F62D1F">
              <w:rPr>
                <w:rFonts w:ascii="Times New Roman" w:eastAsia="Times New Roman" w:hAnsi="Times New Roman" w:cs="Times New Roman"/>
                <w:color w:val="111111"/>
                <w:lang w:eastAsia="ru-RU"/>
              </w:rPr>
              <w:t xml:space="preserve">, сухая. </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45640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136 920,00</w:t>
            </w:r>
          </w:p>
        </w:tc>
      </w:tr>
      <w:tr w:rsidR="00F62D1F" w:rsidRPr="00F62D1F" w:rsidTr="00F62D1F">
        <w:trPr>
          <w:trHeight w:val="967"/>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17</w:t>
            </w:r>
          </w:p>
        </w:tc>
        <w:tc>
          <w:tcPr>
            <w:tcW w:w="2961"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Среда </w:t>
            </w:r>
            <w:proofErr w:type="spellStart"/>
            <w:r w:rsidRPr="00F62D1F">
              <w:rPr>
                <w:rFonts w:ascii="Times New Roman" w:eastAsia="Times New Roman" w:hAnsi="Times New Roman" w:cs="Times New Roman"/>
                <w:lang w:eastAsia="ru-RU"/>
              </w:rPr>
              <w:t>Гисса</w:t>
            </w:r>
            <w:proofErr w:type="spellEnd"/>
            <w:r w:rsidRPr="00F62D1F">
              <w:rPr>
                <w:rFonts w:ascii="Times New Roman" w:eastAsia="Times New Roman" w:hAnsi="Times New Roman" w:cs="Times New Roman"/>
                <w:lang w:eastAsia="ru-RU"/>
              </w:rPr>
              <w:t xml:space="preserve"> - ГРМ с </w:t>
            </w:r>
            <w:proofErr w:type="spellStart"/>
            <w:r w:rsidRPr="00F62D1F">
              <w:rPr>
                <w:rFonts w:ascii="Times New Roman" w:eastAsia="Times New Roman" w:hAnsi="Times New Roman" w:cs="Times New Roman"/>
                <w:lang w:eastAsia="ru-RU"/>
              </w:rPr>
              <w:t>маннитом</w:t>
            </w:r>
            <w:proofErr w:type="spellEnd"/>
            <w:r w:rsidRPr="00F62D1F">
              <w:rPr>
                <w:rFonts w:ascii="Times New Roman" w:eastAsia="Times New Roman" w:hAnsi="Times New Roman" w:cs="Times New Roman"/>
                <w:lang w:eastAsia="ru-RU"/>
              </w:rPr>
              <w:t xml:space="preserve">.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Питательная среда для идентификации </w:t>
            </w:r>
            <w:proofErr w:type="spellStart"/>
            <w:r w:rsidRPr="00F62D1F">
              <w:rPr>
                <w:rFonts w:ascii="Times New Roman" w:eastAsia="Times New Roman" w:hAnsi="Times New Roman" w:cs="Times New Roman"/>
                <w:color w:val="111111"/>
                <w:lang w:eastAsia="ru-RU"/>
              </w:rPr>
              <w:t>энтеробактерий</w:t>
            </w:r>
            <w:proofErr w:type="spellEnd"/>
            <w:r w:rsidRPr="00F62D1F">
              <w:rPr>
                <w:rFonts w:ascii="Times New Roman" w:eastAsia="Times New Roman" w:hAnsi="Times New Roman" w:cs="Times New Roman"/>
                <w:color w:val="111111"/>
                <w:lang w:eastAsia="ru-RU"/>
              </w:rPr>
              <w:t xml:space="preserve"> по тесту ферментации многоатомного спирта, сухая.  Среда </w:t>
            </w:r>
            <w:proofErr w:type="spellStart"/>
            <w:r w:rsidRPr="00F62D1F">
              <w:rPr>
                <w:rFonts w:ascii="Times New Roman" w:eastAsia="Times New Roman" w:hAnsi="Times New Roman" w:cs="Times New Roman"/>
                <w:color w:val="111111"/>
                <w:lang w:eastAsia="ru-RU"/>
              </w:rPr>
              <w:t>Гисса</w:t>
            </w:r>
            <w:proofErr w:type="spellEnd"/>
            <w:r w:rsidRPr="00F62D1F">
              <w:rPr>
                <w:rFonts w:ascii="Times New Roman" w:eastAsia="Times New Roman" w:hAnsi="Times New Roman" w:cs="Times New Roman"/>
                <w:color w:val="111111"/>
                <w:lang w:eastAsia="ru-RU"/>
              </w:rPr>
              <w:t> используется для дифференциации микроорганизмов по способности ферментировать сахара и спирты</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0,5</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17 500,00</w:t>
            </w:r>
          </w:p>
        </w:tc>
      </w:tr>
      <w:tr w:rsidR="00F62D1F" w:rsidRPr="00F62D1F" w:rsidTr="00F62D1F">
        <w:trPr>
          <w:trHeight w:val="106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18</w:t>
            </w:r>
          </w:p>
        </w:tc>
        <w:tc>
          <w:tcPr>
            <w:tcW w:w="2961"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Среда </w:t>
            </w:r>
            <w:proofErr w:type="spellStart"/>
            <w:r w:rsidRPr="00F62D1F">
              <w:rPr>
                <w:rFonts w:ascii="Times New Roman" w:eastAsia="Times New Roman" w:hAnsi="Times New Roman" w:cs="Times New Roman"/>
                <w:lang w:eastAsia="ru-RU"/>
              </w:rPr>
              <w:t>Гисса</w:t>
            </w:r>
            <w:proofErr w:type="spellEnd"/>
            <w:r w:rsidRPr="00F62D1F">
              <w:rPr>
                <w:rFonts w:ascii="Times New Roman" w:eastAsia="Times New Roman" w:hAnsi="Times New Roman" w:cs="Times New Roman"/>
                <w:lang w:eastAsia="ru-RU"/>
              </w:rPr>
              <w:t xml:space="preserve"> - ГРМ с мальтозой.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Питательная среда для идентификации </w:t>
            </w:r>
            <w:proofErr w:type="spellStart"/>
            <w:r w:rsidRPr="00F62D1F">
              <w:rPr>
                <w:rFonts w:ascii="Times New Roman" w:eastAsia="Times New Roman" w:hAnsi="Times New Roman" w:cs="Times New Roman"/>
                <w:color w:val="111111"/>
                <w:lang w:eastAsia="ru-RU"/>
              </w:rPr>
              <w:t>энтеробактерий</w:t>
            </w:r>
            <w:proofErr w:type="spellEnd"/>
            <w:r w:rsidRPr="00F62D1F">
              <w:rPr>
                <w:rFonts w:ascii="Times New Roman" w:eastAsia="Times New Roman" w:hAnsi="Times New Roman" w:cs="Times New Roman"/>
                <w:color w:val="111111"/>
                <w:lang w:eastAsia="ru-RU"/>
              </w:rPr>
              <w:t xml:space="preserve"> по тесту ферментации углевода, сухая.  Среда </w:t>
            </w:r>
            <w:proofErr w:type="spellStart"/>
            <w:r w:rsidRPr="00F62D1F">
              <w:rPr>
                <w:rFonts w:ascii="Times New Roman" w:eastAsia="Times New Roman" w:hAnsi="Times New Roman" w:cs="Times New Roman"/>
                <w:color w:val="111111"/>
                <w:lang w:eastAsia="ru-RU"/>
              </w:rPr>
              <w:t>Гисса</w:t>
            </w:r>
            <w:proofErr w:type="spellEnd"/>
            <w:r w:rsidRPr="00F62D1F">
              <w:rPr>
                <w:rFonts w:ascii="Times New Roman" w:eastAsia="Times New Roman" w:hAnsi="Times New Roman" w:cs="Times New Roman"/>
                <w:color w:val="111111"/>
                <w:lang w:eastAsia="ru-RU"/>
              </w:rPr>
              <w:t> используется для дифференциации микроорганизмов по способности ферментировать сахара и спирты</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40 000,00</w:t>
            </w:r>
          </w:p>
        </w:tc>
      </w:tr>
      <w:tr w:rsidR="00F62D1F" w:rsidRPr="00F62D1F" w:rsidTr="00F62D1F">
        <w:trPr>
          <w:trHeight w:val="1131"/>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19</w:t>
            </w:r>
          </w:p>
        </w:tc>
        <w:tc>
          <w:tcPr>
            <w:tcW w:w="2961"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Среда </w:t>
            </w:r>
            <w:proofErr w:type="spellStart"/>
            <w:r w:rsidRPr="00F62D1F">
              <w:rPr>
                <w:rFonts w:ascii="Times New Roman" w:eastAsia="Times New Roman" w:hAnsi="Times New Roman" w:cs="Times New Roman"/>
                <w:lang w:eastAsia="ru-RU"/>
              </w:rPr>
              <w:t>Гисса</w:t>
            </w:r>
            <w:proofErr w:type="spellEnd"/>
            <w:r w:rsidRPr="00F62D1F">
              <w:rPr>
                <w:rFonts w:ascii="Times New Roman" w:eastAsia="Times New Roman" w:hAnsi="Times New Roman" w:cs="Times New Roman"/>
                <w:lang w:eastAsia="ru-RU"/>
              </w:rPr>
              <w:t xml:space="preserve"> - ГРМ с сахарозой.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Питательная среда для идентификации </w:t>
            </w:r>
            <w:proofErr w:type="spellStart"/>
            <w:r w:rsidRPr="00F62D1F">
              <w:rPr>
                <w:rFonts w:ascii="Times New Roman" w:eastAsia="Times New Roman" w:hAnsi="Times New Roman" w:cs="Times New Roman"/>
                <w:color w:val="111111"/>
                <w:lang w:eastAsia="ru-RU"/>
              </w:rPr>
              <w:t>энтеробактерий</w:t>
            </w:r>
            <w:proofErr w:type="spellEnd"/>
            <w:r w:rsidRPr="00F62D1F">
              <w:rPr>
                <w:rFonts w:ascii="Times New Roman" w:eastAsia="Times New Roman" w:hAnsi="Times New Roman" w:cs="Times New Roman"/>
                <w:color w:val="111111"/>
                <w:lang w:eastAsia="ru-RU"/>
              </w:rPr>
              <w:t xml:space="preserve"> по тесту ферментации углевода, сухая.  Среда </w:t>
            </w:r>
            <w:proofErr w:type="spellStart"/>
            <w:r w:rsidRPr="00F62D1F">
              <w:rPr>
                <w:rFonts w:ascii="Times New Roman" w:eastAsia="Times New Roman" w:hAnsi="Times New Roman" w:cs="Times New Roman"/>
                <w:color w:val="111111"/>
                <w:lang w:eastAsia="ru-RU"/>
              </w:rPr>
              <w:t>Гисса</w:t>
            </w:r>
            <w:proofErr w:type="spellEnd"/>
            <w:r w:rsidRPr="00F62D1F">
              <w:rPr>
                <w:rFonts w:ascii="Times New Roman" w:eastAsia="Times New Roman" w:hAnsi="Times New Roman" w:cs="Times New Roman"/>
                <w:color w:val="111111"/>
                <w:lang w:eastAsia="ru-RU"/>
              </w:rPr>
              <w:t> используется для дифференциации микроорганизмов по способности ферментировать сахара и спирты</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40 000,00</w:t>
            </w:r>
          </w:p>
        </w:tc>
      </w:tr>
      <w:tr w:rsidR="00F62D1F" w:rsidRPr="00F62D1F" w:rsidTr="00F62D1F">
        <w:trPr>
          <w:trHeight w:val="1131"/>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lastRenderedPageBreak/>
              <w:t>20</w:t>
            </w:r>
          </w:p>
        </w:tc>
        <w:tc>
          <w:tcPr>
            <w:tcW w:w="2961"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Среда </w:t>
            </w:r>
            <w:proofErr w:type="spellStart"/>
            <w:r w:rsidRPr="00F62D1F">
              <w:rPr>
                <w:rFonts w:ascii="Times New Roman" w:eastAsia="Times New Roman" w:hAnsi="Times New Roman" w:cs="Times New Roman"/>
                <w:lang w:eastAsia="ru-RU"/>
              </w:rPr>
              <w:t>Гисса</w:t>
            </w:r>
            <w:proofErr w:type="spellEnd"/>
            <w:r w:rsidRPr="00F62D1F">
              <w:rPr>
                <w:rFonts w:ascii="Times New Roman" w:eastAsia="Times New Roman" w:hAnsi="Times New Roman" w:cs="Times New Roman"/>
                <w:lang w:eastAsia="ru-RU"/>
              </w:rPr>
              <w:t xml:space="preserve"> - ГРМ с глюкозой.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Питательная среда для идентификации </w:t>
            </w:r>
            <w:proofErr w:type="spellStart"/>
            <w:r w:rsidRPr="00F62D1F">
              <w:rPr>
                <w:rFonts w:ascii="Times New Roman" w:eastAsia="Times New Roman" w:hAnsi="Times New Roman" w:cs="Times New Roman"/>
                <w:color w:val="111111"/>
                <w:lang w:eastAsia="ru-RU"/>
              </w:rPr>
              <w:t>энтеробактерий</w:t>
            </w:r>
            <w:proofErr w:type="spellEnd"/>
            <w:r w:rsidRPr="00F62D1F">
              <w:rPr>
                <w:rFonts w:ascii="Times New Roman" w:eastAsia="Times New Roman" w:hAnsi="Times New Roman" w:cs="Times New Roman"/>
                <w:color w:val="111111"/>
                <w:lang w:eastAsia="ru-RU"/>
              </w:rPr>
              <w:t xml:space="preserve"> по тесту ферментации углевода, сухая. Среда </w:t>
            </w:r>
            <w:proofErr w:type="spellStart"/>
            <w:r w:rsidRPr="00F62D1F">
              <w:rPr>
                <w:rFonts w:ascii="Times New Roman" w:eastAsia="Times New Roman" w:hAnsi="Times New Roman" w:cs="Times New Roman"/>
                <w:color w:val="111111"/>
                <w:lang w:eastAsia="ru-RU"/>
              </w:rPr>
              <w:t>Гисса</w:t>
            </w:r>
            <w:proofErr w:type="spellEnd"/>
            <w:r w:rsidRPr="00F62D1F">
              <w:rPr>
                <w:rFonts w:ascii="Times New Roman" w:eastAsia="Times New Roman" w:hAnsi="Times New Roman" w:cs="Times New Roman"/>
                <w:color w:val="111111"/>
                <w:lang w:eastAsia="ru-RU"/>
              </w:rPr>
              <w:t> используется для дифференциации микроорганизмов по способности ферментировать сахара и спирты</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40 000,00</w:t>
            </w:r>
          </w:p>
        </w:tc>
      </w:tr>
      <w:tr w:rsidR="00F62D1F" w:rsidRPr="00F62D1F" w:rsidTr="00F62D1F">
        <w:trPr>
          <w:trHeight w:val="848"/>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21</w:t>
            </w:r>
          </w:p>
        </w:tc>
        <w:tc>
          <w:tcPr>
            <w:tcW w:w="2961"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Цитратный </w:t>
            </w:r>
            <w:proofErr w:type="spellStart"/>
            <w:r w:rsidRPr="00F62D1F">
              <w:rPr>
                <w:rFonts w:ascii="Times New Roman" w:eastAsia="Times New Roman" w:hAnsi="Times New Roman" w:cs="Times New Roman"/>
                <w:lang w:eastAsia="ru-RU"/>
              </w:rPr>
              <w:t>агар</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Симмонса</w:t>
            </w:r>
            <w:proofErr w:type="spellEnd"/>
            <w:r w:rsidRPr="00F62D1F">
              <w:rPr>
                <w:rFonts w:ascii="Times New Roman" w:eastAsia="Times New Roman" w:hAnsi="Times New Roman" w:cs="Times New Roman"/>
                <w:lang w:eastAsia="ru-RU"/>
              </w:rPr>
              <w:t xml:space="preserve">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proofErr w:type="gramStart"/>
            <w:r w:rsidRPr="00F62D1F">
              <w:rPr>
                <w:rFonts w:ascii="Times New Roman" w:eastAsia="Times New Roman" w:hAnsi="Times New Roman" w:cs="Times New Roman"/>
                <w:color w:val="111111"/>
                <w:lang w:eastAsia="ru-RU"/>
              </w:rPr>
              <w:t>Питательная</w:t>
            </w:r>
            <w:proofErr w:type="gram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ГРМ-среда</w:t>
            </w:r>
            <w:proofErr w:type="spellEnd"/>
            <w:r w:rsidRPr="00F62D1F">
              <w:rPr>
                <w:rFonts w:ascii="Times New Roman" w:eastAsia="Times New Roman" w:hAnsi="Times New Roman" w:cs="Times New Roman"/>
                <w:color w:val="111111"/>
                <w:lang w:eastAsia="ru-RU"/>
              </w:rPr>
              <w:t xml:space="preserve"> № 14 в виде сухого порошка, цитратный </w:t>
            </w:r>
            <w:proofErr w:type="spellStart"/>
            <w:r w:rsidRPr="00F62D1F">
              <w:rPr>
                <w:rFonts w:ascii="Times New Roman" w:eastAsia="Times New Roman" w:hAnsi="Times New Roman" w:cs="Times New Roman"/>
                <w:color w:val="111111"/>
                <w:lang w:eastAsia="ru-RU"/>
              </w:rPr>
              <w:t>агар</w:t>
            </w:r>
            <w:proofErr w:type="spell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Симмонса</w:t>
            </w:r>
            <w:proofErr w:type="spellEnd"/>
            <w:r w:rsidRPr="00F62D1F">
              <w:rPr>
                <w:rFonts w:ascii="Times New Roman" w:eastAsia="Times New Roman" w:hAnsi="Times New Roman" w:cs="Times New Roman"/>
                <w:color w:val="111111"/>
                <w:lang w:eastAsia="ru-RU"/>
              </w:rPr>
              <w:t xml:space="preserve"> с </w:t>
            </w:r>
            <w:proofErr w:type="spellStart"/>
            <w:r w:rsidRPr="00F62D1F">
              <w:rPr>
                <w:rFonts w:ascii="Times New Roman" w:eastAsia="Times New Roman" w:hAnsi="Times New Roman" w:cs="Times New Roman"/>
                <w:color w:val="111111"/>
                <w:lang w:eastAsia="ru-RU"/>
              </w:rPr>
              <w:t>бромтимоловым</w:t>
            </w:r>
            <w:proofErr w:type="spellEnd"/>
            <w:r w:rsidRPr="00F62D1F">
              <w:rPr>
                <w:rFonts w:ascii="Times New Roman" w:eastAsia="Times New Roman" w:hAnsi="Times New Roman" w:cs="Times New Roman"/>
                <w:color w:val="111111"/>
                <w:lang w:eastAsia="ru-RU"/>
              </w:rPr>
              <w:t xml:space="preserve"> синим. Питательная среда для контроля микробной загрязненности</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0,5</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58000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29 000,00</w:t>
            </w:r>
          </w:p>
        </w:tc>
      </w:tr>
      <w:tr w:rsidR="00F62D1F" w:rsidRPr="00F62D1F" w:rsidTr="00F62D1F">
        <w:trPr>
          <w:trHeight w:val="54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22</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Ацетатный </w:t>
            </w:r>
            <w:proofErr w:type="spellStart"/>
            <w:r w:rsidRPr="00F62D1F">
              <w:rPr>
                <w:rFonts w:ascii="Times New Roman" w:eastAsia="Times New Roman" w:hAnsi="Times New Roman" w:cs="Times New Roman"/>
                <w:color w:val="000000"/>
                <w:lang w:eastAsia="ru-RU"/>
              </w:rPr>
              <w:t>агар</w:t>
            </w:r>
            <w:proofErr w:type="spellEnd"/>
            <w:r w:rsidRPr="00F62D1F">
              <w:rPr>
                <w:rFonts w:ascii="Times New Roman" w:eastAsia="Times New Roman" w:hAnsi="Times New Roman" w:cs="Times New Roman"/>
                <w:color w:val="000000"/>
                <w:lang w:eastAsia="ru-RU"/>
              </w:rPr>
              <w:t xml:space="preserve"> дифференциальный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Ацетатный </w:t>
            </w:r>
            <w:proofErr w:type="spellStart"/>
            <w:r w:rsidRPr="00F62D1F">
              <w:rPr>
                <w:rFonts w:ascii="Times New Roman" w:eastAsia="Times New Roman" w:hAnsi="Times New Roman" w:cs="Times New Roman"/>
                <w:color w:val="111111"/>
                <w:lang w:eastAsia="ru-RU"/>
              </w:rPr>
              <w:t>агар</w:t>
            </w:r>
            <w:proofErr w:type="spellEnd"/>
            <w:r w:rsidRPr="00F62D1F">
              <w:rPr>
                <w:rFonts w:ascii="Times New Roman" w:eastAsia="Times New Roman" w:hAnsi="Times New Roman" w:cs="Times New Roman"/>
                <w:color w:val="111111"/>
                <w:lang w:eastAsia="ru-RU"/>
              </w:rPr>
              <w:t xml:space="preserve"> для дифференциации </w:t>
            </w:r>
            <w:proofErr w:type="spellStart"/>
            <w:r w:rsidRPr="00F62D1F">
              <w:rPr>
                <w:rFonts w:ascii="Times New Roman" w:eastAsia="Times New Roman" w:hAnsi="Times New Roman" w:cs="Times New Roman"/>
                <w:color w:val="111111"/>
                <w:lang w:eastAsia="ru-RU"/>
              </w:rPr>
              <w:t>Enterobacteriaceae</w:t>
            </w:r>
            <w:proofErr w:type="spellEnd"/>
            <w:r w:rsidRPr="00F62D1F">
              <w:rPr>
                <w:rFonts w:ascii="Times New Roman" w:eastAsia="Times New Roman" w:hAnsi="Times New Roman" w:cs="Times New Roman"/>
                <w:color w:val="111111"/>
                <w:lang w:eastAsia="ru-RU"/>
              </w:rPr>
              <w:t xml:space="preserve"> по способности использовать ацетат натрия </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65 000,00</w:t>
            </w:r>
          </w:p>
        </w:tc>
      </w:tr>
      <w:tr w:rsidR="00F62D1F" w:rsidRPr="00F62D1F" w:rsidTr="00F62D1F">
        <w:trPr>
          <w:trHeight w:val="126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23</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Фенилаланин</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агар</w:t>
            </w:r>
            <w:proofErr w:type="spellEnd"/>
            <w:r w:rsidRPr="00F62D1F">
              <w:rPr>
                <w:rFonts w:ascii="Times New Roman" w:eastAsia="Times New Roman" w:hAnsi="Times New Roman" w:cs="Times New Roman"/>
                <w:lang w:eastAsia="ru-RU"/>
              </w:rPr>
              <w:t xml:space="preserve">.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Набор реагентов: "Питательная среда для родовой идентификации </w:t>
            </w:r>
            <w:proofErr w:type="spellStart"/>
            <w:r w:rsidRPr="00F62D1F">
              <w:rPr>
                <w:rFonts w:ascii="Times New Roman" w:eastAsia="Times New Roman" w:hAnsi="Times New Roman" w:cs="Times New Roman"/>
                <w:color w:val="111111"/>
                <w:lang w:eastAsia="ru-RU"/>
              </w:rPr>
              <w:t>энтеробактерий</w:t>
            </w:r>
            <w:proofErr w:type="spellEnd"/>
            <w:r w:rsidRPr="00F62D1F">
              <w:rPr>
                <w:rFonts w:ascii="Times New Roman" w:eastAsia="Times New Roman" w:hAnsi="Times New Roman" w:cs="Times New Roman"/>
                <w:color w:val="111111"/>
                <w:lang w:eastAsia="ru-RU"/>
              </w:rPr>
              <w:t>, сухая</w:t>
            </w:r>
            <w:proofErr w:type="gramStart"/>
            <w:r w:rsidRPr="00F62D1F">
              <w:rPr>
                <w:rFonts w:ascii="Times New Roman" w:eastAsia="Times New Roman" w:hAnsi="Times New Roman" w:cs="Times New Roman"/>
                <w:color w:val="111111"/>
                <w:lang w:eastAsia="ru-RU"/>
              </w:rPr>
              <w:t xml:space="preserve"> .</w:t>
            </w:r>
            <w:proofErr w:type="gram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Фенилаланин-агар</w:t>
            </w:r>
            <w:proofErr w:type="spellEnd"/>
            <w:r w:rsidRPr="00F62D1F">
              <w:rPr>
                <w:rFonts w:ascii="Times New Roman" w:eastAsia="Times New Roman" w:hAnsi="Times New Roman" w:cs="Times New Roman"/>
                <w:color w:val="111111"/>
                <w:lang w:eastAsia="ru-RU"/>
              </w:rPr>
              <w:t xml:space="preserve"> в виде сухого порошка для приготовления плотной питательной среды, предназначенной для дифференциации </w:t>
            </w:r>
            <w:proofErr w:type="spellStart"/>
            <w:r w:rsidRPr="00F62D1F">
              <w:rPr>
                <w:rFonts w:ascii="Times New Roman" w:eastAsia="Times New Roman" w:hAnsi="Times New Roman" w:cs="Times New Roman"/>
                <w:color w:val="111111"/>
                <w:lang w:eastAsia="ru-RU"/>
              </w:rPr>
              <w:t>энтеробактерий</w:t>
            </w:r>
            <w:proofErr w:type="spellEnd"/>
            <w:r w:rsidRPr="00F62D1F">
              <w:rPr>
                <w:rFonts w:ascii="Times New Roman" w:eastAsia="Times New Roman" w:hAnsi="Times New Roman" w:cs="Times New Roman"/>
                <w:color w:val="111111"/>
                <w:lang w:eastAsia="ru-RU"/>
              </w:rPr>
              <w:t xml:space="preserve"> по способности к </w:t>
            </w:r>
            <w:proofErr w:type="spellStart"/>
            <w:r w:rsidRPr="00F62D1F">
              <w:rPr>
                <w:rFonts w:ascii="Times New Roman" w:eastAsia="Times New Roman" w:hAnsi="Times New Roman" w:cs="Times New Roman"/>
                <w:color w:val="111111"/>
                <w:lang w:eastAsia="ru-RU"/>
              </w:rPr>
              <w:t>дезаминированию</w:t>
            </w:r>
            <w:proofErr w:type="spell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фенилаланина</w:t>
            </w:r>
            <w:proofErr w:type="spellEnd"/>
            <w:r w:rsidRPr="00F62D1F">
              <w:rPr>
                <w:rFonts w:ascii="Times New Roman" w:eastAsia="Times New Roman" w:hAnsi="Times New Roman" w:cs="Times New Roman"/>
                <w:color w:val="111111"/>
                <w:lang w:eastAsia="ru-RU"/>
              </w:rPr>
              <w:t xml:space="preserve">. </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5 000,00</w:t>
            </w:r>
          </w:p>
        </w:tc>
      </w:tr>
      <w:tr w:rsidR="00F62D1F" w:rsidRPr="00F62D1F" w:rsidTr="00F62D1F">
        <w:trPr>
          <w:trHeight w:val="561"/>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24</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Лактоза </w:t>
            </w:r>
            <w:proofErr w:type="spellStart"/>
            <w:r w:rsidRPr="00F62D1F">
              <w:rPr>
                <w:rFonts w:ascii="Times New Roman" w:eastAsia="Times New Roman" w:hAnsi="Times New Roman" w:cs="Times New Roman"/>
                <w:lang w:eastAsia="ru-RU"/>
              </w:rPr>
              <w:t>хч</w:t>
            </w:r>
            <w:proofErr w:type="spellEnd"/>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Питательная среда для идентификации </w:t>
            </w:r>
            <w:proofErr w:type="spellStart"/>
            <w:r w:rsidRPr="00F62D1F">
              <w:rPr>
                <w:rFonts w:ascii="Times New Roman" w:eastAsia="Times New Roman" w:hAnsi="Times New Roman" w:cs="Times New Roman"/>
                <w:color w:val="111111"/>
                <w:lang w:eastAsia="ru-RU"/>
              </w:rPr>
              <w:t>Enterobacteriaceae</w:t>
            </w:r>
            <w:proofErr w:type="spellEnd"/>
            <w:r w:rsidRPr="00F62D1F">
              <w:rPr>
                <w:rFonts w:ascii="Times New Roman" w:eastAsia="Times New Roman" w:hAnsi="Times New Roman" w:cs="Times New Roman"/>
                <w:color w:val="111111"/>
                <w:lang w:eastAsia="ru-RU"/>
              </w:rPr>
              <w:t xml:space="preserve">, </w:t>
            </w:r>
            <w:proofErr w:type="gramStart"/>
            <w:r w:rsidRPr="00F62D1F">
              <w:rPr>
                <w:rFonts w:ascii="Times New Roman" w:eastAsia="Times New Roman" w:hAnsi="Times New Roman" w:cs="Times New Roman"/>
                <w:color w:val="111111"/>
                <w:lang w:eastAsia="ru-RU"/>
              </w:rPr>
              <w:t>выделенных</w:t>
            </w:r>
            <w:proofErr w:type="gramEnd"/>
            <w:r w:rsidRPr="00F62D1F">
              <w:rPr>
                <w:rFonts w:ascii="Times New Roman" w:eastAsia="Times New Roman" w:hAnsi="Times New Roman" w:cs="Times New Roman"/>
                <w:color w:val="111111"/>
                <w:lang w:eastAsia="ru-RU"/>
              </w:rPr>
              <w:t xml:space="preserve"> в ходе бактериологического исследования,</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кг</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6400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25 600,00</w:t>
            </w:r>
          </w:p>
        </w:tc>
      </w:tr>
      <w:tr w:rsidR="00F62D1F" w:rsidRPr="00F62D1F" w:rsidTr="00F62D1F">
        <w:trPr>
          <w:trHeight w:val="56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25</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Среда для  индикации </w:t>
            </w:r>
            <w:proofErr w:type="spellStart"/>
            <w:r w:rsidRPr="00F62D1F">
              <w:rPr>
                <w:rFonts w:ascii="Times New Roman" w:eastAsia="Times New Roman" w:hAnsi="Times New Roman" w:cs="Times New Roman"/>
                <w:lang w:eastAsia="ru-RU"/>
              </w:rPr>
              <w:t>микоплазмы</w:t>
            </w:r>
            <w:proofErr w:type="spellEnd"/>
            <w:r w:rsidRPr="00F62D1F">
              <w:rPr>
                <w:rFonts w:ascii="Times New Roman" w:eastAsia="Times New Roman" w:hAnsi="Times New Roman" w:cs="Times New Roman"/>
                <w:lang w:eastAsia="ru-RU"/>
              </w:rPr>
              <w:t xml:space="preserve"> 200,0</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Для бактериологической диагностики половых </w:t>
            </w:r>
            <w:proofErr w:type="spellStart"/>
            <w:r w:rsidRPr="00F62D1F">
              <w:rPr>
                <w:rFonts w:ascii="Times New Roman" w:eastAsia="Times New Roman" w:hAnsi="Times New Roman" w:cs="Times New Roman"/>
                <w:color w:val="111111"/>
                <w:lang w:eastAsia="ru-RU"/>
              </w:rPr>
              <w:t>ифекций</w:t>
            </w:r>
            <w:proofErr w:type="spellEnd"/>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42700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42 700,00</w:t>
            </w:r>
          </w:p>
        </w:tc>
      </w:tr>
      <w:tr w:rsidR="00F62D1F" w:rsidRPr="00F62D1F" w:rsidTr="00F62D1F">
        <w:trPr>
          <w:trHeight w:val="54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b/>
                <w:bCs/>
                <w:i/>
                <w:iCs/>
                <w:color w:val="000000"/>
                <w:lang w:eastAsia="ru-RU"/>
              </w:rPr>
            </w:pPr>
            <w:r w:rsidRPr="00F62D1F">
              <w:rPr>
                <w:rFonts w:ascii="Times New Roman" w:eastAsia="Times New Roman" w:hAnsi="Times New Roman" w:cs="Times New Roman"/>
                <w:b/>
                <w:bCs/>
                <w:i/>
                <w:iCs/>
                <w:color w:val="000000"/>
                <w:lang w:eastAsia="ru-RU"/>
              </w:rPr>
              <w:t>26</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Среда для  индикации </w:t>
            </w:r>
            <w:proofErr w:type="spellStart"/>
            <w:r w:rsidRPr="00F62D1F">
              <w:rPr>
                <w:rFonts w:ascii="Times New Roman" w:eastAsia="Times New Roman" w:hAnsi="Times New Roman" w:cs="Times New Roman"/>
                <w:lang w:eastAsia="ru-RU"/>
              </w:rPr>
              <w:t>уреплазмы</w:t>
            </w:r>
            <w:proofErr w:type="spellEnd"/>
            <w:r w:rsidRPr="00F62D1F">
              <w:rPr>
                <w:rFonts w:ascii="Times New Roman" w:eastAsia="Times New Roman" w:hAnsi="Times New Roman" w:cs="Times New Roman"/>
                <w:lang w:eastAsia="ru-RU"/>
              </w:rPr>
              <w:t xml:space="preserve"> 200,0</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Для бактериологической диагностики половых </w:t>
            </w:r>
            <w:proofErr w:type="spellStart"/>
            <w:r w:rsidRPr="00F62D1F">
              <w:rPr>
                <w:rFonts w:ascii="Times New Roman" w:eastAsia="Times New Roman" w:hAnsi="Times New Roman" w:cs="Times New Roman"/>
                <w:color w:val="111111"/>
                <w:lang w:eastAsia="ru-RU"/>
              </w:rPr>
              <w:t>ифекций</w:t>
            </w:r>
            <w:proofErr w:type="spellEnd"/>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42700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42 700,00</w:t>
            </w:r>
          </w:p>
        </w:tc>
      </w:tr>
      <w:tr w:rsidR="00F62D1F" w:rsidRPr="00F62D1F" w:rsidTr="00F62D1F">
        <w:trPr>
          <w:trHeight w:val="968"/>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27</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Набор реагентов Калий </w:t>
            </w:r>
            <w:proofErr w:type="spellStart"/>
            <w:r w:rsidRPr="00F62D1F">
              <w:rPr>
                <w:rFonts w:ascii="Times New Roman" w:eastAsia="Times New Roman" w:hAnsi="Times New Roman" w:cs="Times New Roman"/>
                <w:color w:val="000000"/>
                <w:lang w:eastAsia="ru-RU"/>
              </w:rPr>
              <w:t>теллурит</w:t>
            </w:r>
            <w:proofErr w:type="spellEnd"/>
            <w:r w:rsidRPr="00F62D1F">
              <w:rPr>
                <w:rFonts w:ascii="Times New Roman" w:eastAsia="Times New Roman" w:hAnsi="Times New Roman" w:cs="Times New Roman"/>
                <w:color w:val="000000"/>
                <w:lang w:eastAsia="ru-RU"/>
              </w:rPr>
              <w:t xml:space="preserve"> 2 % -</w:t>
            </w:r>
            <w:proofErr w:type="spellStart"/>
            <w:r w:rsidRPr="00F62D1F">
              <w:rPr>
                <w:rFonts w:ascii="Times New Roman" w:eastAsia="Times New Roman" w:hAnsi="Times New Roman" w:cs="Times New Roman"/>
                <w:color w:val="000000"/>
                <w:lang w:eastAsia="ru-RU"/>
              </w:rPr>
              <w:t>ый</w:t>
            </w:r>
            <w:proofErr w:type="spellEnd"/>
            <w:r w:rsidRPr="00F62D1F">
              <w:rPr>
                <w:rFonts w:ascii="Times New Roman" w:eastAsia="Times New Roman" w:hAnsi="Times New Roman" w:cs="Times New Roman"/>
                <w:color w:val="000000"/>
                <w:lang w:eastAsia="ru-RU"/>
              </w:rPr>
              <w:t xml:space="preserve"> раствор 10 </w:t>
            </w:r>
            <w:proofErr w:type="spellStart"/>
            <w:r w:rsidRPr="00F62D1F">
              <w:rPr>
                <w:rFonts w:ascii="Times New Roman" w:eastAsia="Times New Roman" w:hAnsi="Times New Roman" w:cs="Times New Roman"/>
                <w:color w:val="000000"/>
                <w:lang w:eastAsia="ru-RU"/>
              </w:rPr>
              <w:t>амп</w:t>
            </w:r>
            <w:proofErr w:type="spellEnd"/>
            <w:r w:rsidRPr="00F62D1F">
              <w:rPr>
                <w:rFonts w:ascii="Times New Roman" w:eastAsia="Times New Roman" w:hAnsi="Times New Roman" w:cs="Times New Roman"/>
                <w:color w:val="000000"/>
                <w:lang w:eastAsia="ru-RU"/>
              </w:rPr>
              <w:t>./ 5 мл</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Теллурит</w:t>
            </w:r>
            <w:proofErr w:type="spellEnd"/>
            <w:r w:rsidRPr="00F62D1F">
              <w:rPr>
                <w:rFonts w:ascii="Times New Roman" w:eastAsia="Times New Roman" w:hAnsi="Times New Roman" w:cs="Times New Roman"/>
                <w:lang w:eastAsia="ru-RU"/>
              </w:rPr>
              <w:t xml:space="preserve"> калия применяется в качестве </w:t>
            </w:r>
            <w:proofErr w:type="spellStart"/>
            <w:r w:rsidRPr="00F62D1F">
              <w:rPr>
                <w:rFonts w:ascii="Times New Roman" w:eastAsia="Times New Roman" w:hAnsi="Times New Roman" w:cs="Times New Roman"/>
                <w:lang w:eastAsia="ru-RU"/>
              </w:rPr>
              <w:t>суплемента</w:t>
            </w:r>
            <w:proofErr w:type="spellEnd"/>
            <w:r w:rsidRPr="00F62D1F">
              <w:rPr>
                <w:rFonts w:ascii="Times New Roman" w:eastAsia="Times New Roman" w:hAnsi="Times New Roman" w:cs="Times New Roman"/>
                <w:lang w:eastAsia="ru-RU"/>
              </w:rPr>
              <w:t xml:space="preserve"> при изготовлении питательных сред для выделения возбудителей дифтерии, холеры и других бактерий.</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5</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3100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15 500,00</w:t>
            </w:r>
          </w:p>
        </w:tc>
      </w:tr>
      <w:tr w:rsidR="00F62D1F" w:rsidRPr="00F62D1F" w:rsidTr="00F62D1F">
        <w:trPr>
          <w:trHeight w:val="85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28</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Набор реагентов: "Плазма кроличья цитратная сухая" Аллерген. № 10.</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Препарат представляет собой </w:t>
            </w:r>
            <w:proofErr w:type="spellStart"/>
            <w:r w:rsidRPr="00F62D1F">
              <w:rPr>
                <w:rFonts w:ascii="Times New Roman" w:eastAsia="Times New Roman" w:hAnsi="Times New Roman" w:cs="Times New Roman"/>
                <w:lang w:eastAsia="ru-RU"/>
              </w:rPr>
              <w:t>лиофилизированную</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вакумом</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плазмукроличью</w:t>
            </w:r>
            <w:proofErr w:type="spellEnd"/>
            <w:r w:rsidRPr="00F62D1F">
              <w:rPr>
                <w:rFonts w:ascii="Times New Roman" w:eastAsia="Times New Roman" w:hAnsi="Times New Roman" w:cs="Times New Roman"/>
                <w:lang w:eastAsia="ru-RU"/>
              </w:rPr>
              <w:t xml:space="preserve"> </w:t>
            </w:r>
            <w:proofErr w:type="gramStart"/>
            <w:r w:rsidRPr="00F62D1F">
              <w:rPr>
                <w:rFonts w:ascii="Times New Roman" w:eastAsia="Times New Roman" w:hAnsi="Times New Roman" w:cs="Times New Roman"/>
                <w:lang w:eastAsia="ru-RU"/>
              </w:rPr>
              <w:t>цитратную</w:t>
            </w:r>
            <w:proofErr w:type="gramEnd"/>
            <w:r w:rsidRPr="00F62D1F">
              <w:rPr>
                <w:rFonts w:ascii="Times New Roman" w:eastAsia="Times New Roman" w:hAnsi="Times New Roman" w:cs="Times New Roman"/>
                <w:lang w:eastAsia="ru-RU"/>
              </w:rPr>
              <w:t>, полученную из крови кроликов путем смешивания с 10%раствором натрия лимоннокислого.</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3</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12500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37 500,00</w:t>
            </w:r>
          </w:p>
        </w:tc>
      </w:tr>
      <w:tr w:rsidR="00F62D1F" w:rsidRPr="00F62D1F" w:rsidTr="00F62D1F">
        <w:trPr>
          <w:trHeight w:val="69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29</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Сыворотка КРС для культур клеток</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Сыворотка крови крупного рогатого скота (КРС) для культур клеток, жидкая, стерильная, в полиэтиленовом флаконе объемом 100 мл</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3</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30 000,00</w:t>
            </w:r>
          </w:p>
        </w:tc>
      </w:tr>
      <w:tr w:rsidR="00F62D1F" w:rsidRPr="00F62D1F" w:rsidTr="00F62D1F">
        <w:trPr>
          <w:trHeight w:val="83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30</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Набор для постановки реакции </w:t>
            </w:r>
            <w:proofErr w:type="spellStart"/>
            <w:r w:rsidRPr="00F62D1F">
              <w:rPr>
                <w:rFonts w:ascii="Times New Roman" w:eastAsia="Times New Roman" w:hAnsi="Times New Roman" w:cs="Times New Roman"/>
                <w:color w:val="000000"/>
                <w:lang w:eastAsia="ru-RU"/>
              </w:rPr>
              <w:t>Фогес-Проскауэра</w:t>
            </w:r>
            <w:proofErr w:type="spellEnd"/>
            <w:r w:rsidRPr="00F62D1F">
              <w:rPr>
                <w:rFonts w:ascii="Times New Roman" w:eastAsia="Times New Roman" w:hAnsi="Times New Roman" w:cs="Times New Roman"/>
                <w:color w:val="000000"/>
                <w:lang w:eastAsia="ru-RU"/>
              </w:rPr>
              <w:t xml:space="preserve"> (проба на </w:t>
            </w:r>
            <w:proofErr w:type="spellStart"/>
            <w:r w:rsidRPr="00F62D1F">
              <w:rPr>
                <w:rFonts w:ascii="Times New Roman" w:eastAsia="Times New Roman" w:hAnsi="Times New Roman" w:cs="Times New Roman"/>
                <w:color w:val="000000"/>
                <w:lang w:eastAsia="ru-RU"/>
              </w:rPr>
              <w:t>ацетоин</w:t>
            </w:r>
            <w:proofErr w:type="spellEnd"/>
            <w:r w:rsidRPr="00F62D1F">
              <w:rPr>
                <w:rFonts w:ascii="Times New Roman" w:eastAsia="Times New Roman" w:hAnsi="Times New Roman" w:cs="Times New Roman"/>
                <w:color w:val="000000"/>
                <w:lang w:eastAsia="ru-RU"/>
              </w:rPr>
              <w:t>)</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Набор для постановки реакции </w:t>
            </w:r>
            <w:proofErr w:type="spellStart"/>
            <w:r w:rsidRPr="00F62D1F">
              <w:rPr>
                <w:rFonts w:ascii="Times New Roman" w:eastAsia="Times New Roman" w:hAnsi="Times New Roman" w:cs="Times New Roman"/>
                <w:color w:val="111111"/>
                <w:lang w:eastAsia="ru-RU"/>
              </w:rPr>
              <w:t>Фогес-Проскауэра</w:t>
            </w:r>
            <w:proofErr w:type="spellEnd"/>
            <w:r w:rsidRPr="00F62D1F">
              <w:rPr>
                <w:rFonts w:ascii="Times New Roman" w:eastAsia="Times New Roman" w:hAnsi="Times New Roman" w:cs="Times New Roman"/>
                <w:color w:val="111111"/>
                <w:lang w:eastAsia="ru-RU"/>
              </w:rPr>
              <w:t xml:space="preserve"> (проба на </w:t>
            </w:r>
            <w:proofErr w:type="spellStart"/>
            <w:r w:rsidRPr="00F62D1F">
              <w:rPr>
                <w:rFonts w:ascii="Times New Roman" w:eastAsia="Times New Roman" w:hAnsi="Times New Roman" w:cs="Times New Roman"/>
                <w:color w:val="111111"/>
                <w:lang w:eastAsia="ru-RU"/>
              </w:rPr>
              <w:t>ацетоин</w:t>
            </w:r>
            <w:proofErr w:type="spellEnd"/>
            <w:r w:rsidRPr="00F62D1F">
              <w:rPr>
                <w:rFonts w:ascii="Times New Roman" w:eastAsia="Times New Roman" w:hAnsi="Times New Roman" w:cs="Times New Roman"/>
                <w:color w:val="111111"/>
                <w:lang w:eastAsia="ru-RU"/>
              </w:rPr>
              <w:t xml:space="preserve">). Содержит альфа нафтол и калия </w:t>
            </w:r>
            <w:proofErr w:type="spellStart"/>
            <w:r w:rsidRPr="00F62D1F">
              <w:rPr>
                <w:rFonts w:ascii="Times New Roman" w:eastAsia="Times New Roman" w:hAnsi="Times New Roman" w:cs="Times New Roman"/>
                <w:color w:val="111111"/>
                <w:lang w:eastAsia="ru-RU"/>
              </w:rPr>
              <w:t>гидроксид</w:t>
            </w:r>
            <w:proofErr w:type="spellEnd"/>
            <w:r w:rsidRPr="00F62D1F">
              <w:rPr>
                <w:rFonts w:ascii="Times New Roman" w:eastAsia="Times New Roman" w:hAnsi="Times New Roman" w:cs="Times New Roman"/>
                <w:color w:val="111111"/>
                <w:lang w:eastAsia="ru-RU"/>
              </w:rPr>
              <w:t xml:space="preserve"> 40%.</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набор</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3000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3 000,00</w:t>
            </w:r>
          </w:p>
        </w:tc>
      </w:tr>
      <w:tr w:rsidR="00F62D1F" w:rsidRPr="00F62D1F" w:rsidTr="00F62D1F">
        <w:trPr>
          <w:trHeight w:val="155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31</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Набор для окраски мазков по </w:t>
            </w:r>
            <w:proofErr w:type="spellStart"/>
            <w:r w:rsidRPr="00F62D1F">
              <w:rPr>
                <w:rFonts w:ascii="Times New Roman" w:eastAsia="Times New Roman" w:hAnsi="Times New Roman" w:cs="Times New Roman"/>
                <w:lang w:eastAsia="ru-RU"/>
              </w:rPr>
              <w:t>Граму</w:t>
            </w:r>
            <w:proofErr w:type="spellEnd"/>
            <w:r w:rsidRPr="00F62D1F">
              <w:rPr>
                <w:rFonts w:ascii="Times New Roman" w:eastAsia="Times New Roman" w:hAnsi="Times New Roman" w:cs="Times New Roman"/>
                <w:lang w:eastAsia="ru-RU"/>
              </w:rPr>
              <w:t xml:space="preserve"> на 1000 анализов</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Набор для окраски по </w:t>
            </w:r>
            <w:proofErr w:type="spellStart"/>
            <w:r w:rsidRPr="00F62D1F">
              <w:rPr>
                <w:rFonts w:ascii="Times New Roman" w:eastAsia="Times New Roman" w:hAnsi="Times New Roman" w:cs="Times New Roman"/>
                <w:lang w:eastAsia="ru-RU"/>
              </w:rPr>
              <w:t>Граму</w:t>
            </w:r>
            <w:proofErr w:type="spellEnd"/>
            <w:r w:rsidRPr="00F62D1F">
              <w:rPr>
                <w:rFonts w:ascii="Times New Roman" w:eastAsia="Times New Roman" w:hAnsi="Times New Roman" w:cs="Times New Roman"/>
                <w:lang w:eastAsia="ru-RU"/>
              </w:rPr>
              <w:t xml:space="preserve"> предназначен для дифференциальной окраски, исследования структуры клеточной стенки и выявления принадлежности бактерий к грамположительным или к грамотрицательным группам. Набор для окраски по </w:t>
            </w:r>
            <w:proofErr w:type="spellStart"/>
            <w:r w:rsidRPr="00F62D1F">
              <w:rPr>
                <w:rFonts w:ascii="Times New Roman" w:eastAsia="Times New Roman" w:hAnsi="Times New Roman" w:cs="Times New Roman"/>
                <w:lang w:eastAsia="ru-RU"/>
              </w:rPr>
              <w:t>Граму</w:t>
            </w:r>
            <w:proofErr w:type="spellEnd"/>
            <w:r w:rsidRPr="00F62D1F">
              <w:rPr>
                <w:rFonts w:ascii="Times New Roman" w:eastAsia="Times New Roman" w:hAnsi="Times New Roman" w:cs="Times New Roman"/>
                <w:lang w:eastAsia="ru-RU"/>
              </w:rPr>
              <w:t xml:space="preserve"> рассчитан на проведение 500 анализов. Состав Карболовый раствор генциана фиолетового, 25 мл - 1 </w:t>
            </w:r>
            <w:proofErr w:type="spellStart"/>
            <w:r w:rsidRPr="00F62D1F">
              <w:rPr>
                <w:rFonts w:ascii="Times New Roman" w:eastAsia="Times New Roman" w:hAnsi="Times New Roman" w:cs="Times New Roman"/>
                <w:lang w:eastAsia="ru-RU"/>
              </w:rPr>
              <w:t>фл</w:t>
            </w:r>
            <w:proofErr w:type="spellEnd"/>
            <w:r w:rsidRPr="00F62D1F">
              <w:rPr>
                <w:rFonts w:ascii="Times New Roman" w:eastAsia="Times New Roman" w:hAnsi="Times New Roman" w:cs="Times New Roman"/>
                <w:lang w:eastAsia="ru-RU"/>
              </w:rPr>
              <w:t>.</w:t>
            </w:r>
            <w:r w:rsidRPr="00F62D1F">
              <w:rPr>
                <w:rFonts w:ascii="Times New Roman" w:eastAsia="Times New Roman" w:hAnsi="Times New Roman" w:cs="Times New Roman"/>
                <w:lang w:eastAsia="ru-RU"/>
              </w:rPr>
              <w:br w:type="page"/>
              <w:t xml:space="preserve">Раствор </w:t>
            </w:r>
            <w:proofErr w:type="spellStart"/>
            <w:r w:rsidRPr="00F62D1F">
              <w:rPr>
                <w:rFonts w:ascii="Times New Roman" w:eastAsia="Times New Roman" w:hAnsi="Times New Roman" w:cs="Times New Roman"/>
                <w:lang w:eastAsia="ru-RU"/>
              </w:rPr>
              <w:t>Люголя</w:t>
            </w:r>
            <w:proofErr w:type="spellEnd"/>
            <w:r w:rsidRPr="00F62D1F">
              <w:rPr>
                <w:rFonts w:ascii="Times New Roman" w:eastAsia="Times New Roman" w:hAnsi="Times New Roman" w:cs="Times New Roman"/>
                <w:lang w:eastAsia="ru-RU"/>
              </w:rPr>
              <w:t xml:space="preserve">, 25 мл - 1 </w:t>
            </w:r>
            <w:proofErr w:type="spellStart"/>
            <w:r w:rsidRPr="00F62D1F">
              <w:rPr>
                <w:rFonts w:ascii="Times New Roman" w:eastAsia="Times New Roman" w:hAnsi="Times New Roman" w:cs="Times New Roman"/>
                <w:lang w:eastAsia="ru-RU"/>
              </w:rPr>
              <w:t>фл</w:t>
            </w:r>
            <w:proofErr w:type="spellEnd"/>
            <w:r w:rsidRPr="00F62D1F">
              <w:rPr>
                <w:rFonts w:ascii="Times New Roman" w:eastAsia="Times New Roman" w:hAnsi="Times New Roman" w:cs="Times New Roman"/>
                <w:lang w:eastAsia="ru-RU"/>
              </w:rPr>
              <w:t xml:space="preserve">. Водный раствор фуксина </w:t>
            </w:r>
            <w:proofErr w:type="spellStart"/>
            <w:r w:rsidRPr="00F62D1F">
              <w:rPr>
                <w:rFonts w:ascii="Times New Roman" w:eastAsia="Times New Roman" w:hAnsi="Times New Roman" w:cs="Times New Roman"/>
                <w:lang w:eastAsia="ru-RU"/>
              </w:rPr>
              <w:t>Циля</w:t>
            </w:r>
            <w:proofErr w:type="spellEnd"/>
            <w:r w:rsidRPr="00F62D1F">
              <w:rPr>
                <w:rFonts w:ascii="Times New Roman" w:eastAsia="Times New Roman" w:hAnsi="Times New Roman" w:cs="Times New Roman"/>
                <w:lang w:eastAsia="ru-RU"/>
              </w:rPr>
              <w:t xml:space="preserve">, 2,5 мл - 1 </w:t>
            </w:r>
            <w:proofErr w:type="spellStart"/>
            <w:r w:rsidRPr="00F62D1F">
              <w:rPr>
                <w:rFonts w:ascii="Times New Roman" w:eastAsia="Times New Roman" w:hAnsi="Times New Roman" w:cs="Times New Roman"/>
                <w:lang w:eastAsia="ru-RU"/>
              </w:rPr>
              <w:t>фл</w:t>
            </w:r>
            <w:proofErr w:type="spellEnd"/>
            <w:r w:rsidRPr="00F62D1F">
              <w:rPr>
                <w:rFonts w:ascii="Times New Roman" w:eastAsia="Times New Roman" w:hAnsi="Times New Roman" w:cs="Times New Roman"/>
                <w:lang w:eastAsia="ru-RU"/>
              </w:rPr>
              <w:t>.</w:t>
            </w:r>
            <w:r w:rsidRPr="00F62D1F">
              <w:rPr>
                <w:rFonts w:ascii="Times New Roman" w:eastAsia="Times New Roman" w:hAnsi="Times New Roman" w:cs="Times New Roman"/>
                <w:lang w:eastAsia="ru-RU"/>
              </w:rPr>
              <w:br w:type="page"/>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r w:rsidRPr="00F62D1F">
              <w:rPr>
                <w:rFonts w:ascii="Times New Roman" w:eastAsia="Times New Roman" w:hAnsi="Times New Roman" w:cs="Times New Roman"/>
                <w:iCs/>
                <w:lang w:eastAsia="ru-RU"/>
              </w:rPr>
              <w:t>набор</w:t>
            </w:r>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10 000,00</w:t>
            </w:r>
          </w:p>
        </w:tc>
      </w:tr>
      <w:tr w:rsidR="00F62D1F" w:rsidRPr="00F62D1F" w:rsidTr="00F62D1F">
        <w:trPr>
          <w:trHeight w:val="847"/>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lastRenderedPageBreak/>
              <w:t>32</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proofErr w:type="spellStart"/>
            <w:r w:rsidRPr="00F62D1F">
              <w:rPr>
                <w:rFonts w:ascii="Times New Roman" w:eastAsia="Times New Roman" w:hAnsi="Times New Roman" w:cs="Times New Roman"/>
                <w:color w:val="000000"/>
                <w:lang w:eastAsia="ru-RU"/>
              </w:rPr>
              <w:t>Генциановый</w:t>
            </w:r>
            <w:proofErr w:type="spellEnd"/>
            <w:r w:rsidRPr="00F62D1F">
              <w:rPr>
                <w:rFonts w:ascii="Times New Roman" w:eastAsia="Times New Roman" w:hAnsi="Times New Roman" w:cs="Times New Roman"/>
                <w:color w:val="000000"/>
                <w:lang w:eastAsia="ru-RU"/>
              </w:rPr>
              <w:t xml:space="preserve"> фиолетовый карболовый (</w:t>
            </w:r>
            <w:proofErr w:type="spellStart"/>
            <w:r w:rsidRPr="00F62D1F">
              <w:rPr>
                <w:rFonts w:ascii="Times New Roman" w:eastAsia="Times New Roman" w:hAnsi="Times New Roman" w:cs="Times New Roman"/>
                <w:color w:val="000000"/>
                <w:lang w:eastAsia="ru-RU"/>
              </w:rPr>
              <w:t>генциан-виолет</w:t>
            </w:r>
            <w:proofErr w:type="spellEnd"/>
            <w:r w:rsidRPr="00F62D1F">
              <w:rPr>
                <w:rFonts w:ascii="Times New Roman" w:eastAsia="Times New Roman" w:hAnsi="Times New Roman" w:cs="Times New Roman"/>
                <w:color w:val="000000"/>
                <w:lang w:eastAsia="ru-RU"/>
              </w:rPr>
              <w:t>) 1000 мл</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Набор для окраски мазков </w:t>
            </w:r>
            <w:proofErr w:type="spellStart"/>
            <w:r w:rsidRPr="00F62D1F">
              <w:rPr>
                <w:rFonts w:ascii="Times New Roman" w:eastAsia="Times New Roman" w:hAnsi="Times New Roman" w:cs="Times New Roman"/>
                <w:color w:val="111111"/>
                <w:lang w:eastAsia="ru-RU"/>
              </w:rPr>
              <w:t>генциановый</w:t>
            </w:r>
            <w:proofErr w:type="spellEnd"/>
            <w:r w:rsidRPr="00F62D1F">
              <w:rPr>
                <w:rFonts w:ascii="Times New Roman" w:eastAsia="Times New Roman" w:hAnsi="Times New Roman" w:cs="Times New Roman"/>
                <w:color w:val="111111"/>
                <w:lang w:eastAsia="ru-RU"/>
              </w:rPr>
              <w:t xml:space="preserve"> фиолетовый карболовый (</w:t>
            </w:r>
            <w:proofErr w:type="spellStart"/>
            <w:r w:rsidRPr="00F62D1F">
              <w:rPr>
                <w:rFonts w:ascii="Times New Roman" w:eastAsia="Times New Roman" w:hAnsi="Times New Roman" w:cs="Times New Roman"/>
                <w:color w:val="111111"/>
                <w:lang w:eastAsia="ru-RU"/>
              </w:rPr>
              <w:t>генциан-виолет</w:t>
            </w:r>
            <w:proofErr w:type="spellEnd"/>
            <w:r w:rsidRPr="00F62D1F">
              <w:rPr>
                <w:rFonts w:ascii="Times New Roman" w:eastAsia="Times New Roman" w:hAnsi="Times New Roman" w:cs="Times New Roman"/>
                <w:color w:val="111111"/>
                <w:lang w:eastAsia="ru-RU"/>
              </w:rPr>
              <w:t>) 1000 мл</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proofErr w:type="gramStart"/>
            <w:r w:rsidRPr="00F62D1F">
              <w:rPr>
                <w:rFonts w:ascii="Times New Roman" w:eastAsia="Times New Roman" w:hAnsi="Times New Roman" w:cs="Times New Roman"/>
                <w:iCs/>
                <w:lang w:eastAsia="ru-RU"/>
              </w:rPr>
              <w:t>шт</w:t>
            </w:r>
            <w:proofErr w:type="spellEnd"/>
            <w:proofErr w:type="gram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20000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20 000,00</w:t>
            </w:r>
          </w:p>
        </w:tc>
      </w:tr>
      <w:tr w:rsidR="00F62D1F" w:rsidRPr="00F62D1F" w:rsidTr="00F62D1F">
        <w:trPr>
          <w:trHeight w:val="1567"/>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33</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 Диски с </w:t>
            </w:r>
            <w:proofErr w:type="spellStart"/>
            <w:r w:rsidRPr="00F62D1F">
              <w:rPr>
                <w:rFonts w:ascii="Times New Roman" w:eastAsia="Times New Roman" w:hAnsi="Times New Roman" w:cs="Times New Roman"/>
                <w:lang w:eastAsia="ru-RU"/>
              </w:rPr>
              <w:t>бацитрацином</w:t>
            </w:r>
            <w:proofErr w:type="spellEnd"/>
            <w:r w:rsidRPr="00F62D1F">
              <w:rPr>
                <w:rFonts w:ascii="Times New Roman" w:eastAsia="Times New Roman" w:hAnsi="Times New Roman" w:cs="Times New Roman"/>
                <w:lang w:eastAsia="ru-RU"/>
              </w:rPr>
              <w:t xml:space="preserve"> 0,04 </w:t>
            </w:r>
            <w:proofErr w:type="gramStart"/>
            <w:r w:rsidRPr="00F62D1F">
              <w:rPr>
                <w:rFonts w:ascii="Times New Roman" w:eastAsia="Times New Roman" w:hAnsi="Times New Roman" w:cs="Times New Roman"/>
                <w:lang w:eastAsia="ru-RU"/>
              </w:rPr>
              <w:t>ЕД</w:t>
            </w:r>
            <w:proofErr w:type="gramEnd"/>
            <w:r w:rsidRPr="00F62D1F">
              <w:rPr>
                <w:rFonts w:ascii="Times New Roman" w:eastAsia="Times New Roman" w:hAnsi="Times New Roman" w:cs="Times New Roman"/>
                <w:lang w:eastAsia="ru-RU"/>
              </w:rPr>
              <w:t xml:space="preserve"> № 50. Диски индикаторные картонные с противомикробными лекарственными средствами ДИ-ПЛС-50-01</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111111"/>
                <w:lang w:eastAsia="ru-RU"/>
              </w:rPr>
            </w:pPr>
            <w:r w:rsidRPr="00F62D1F">
              <w:rPr>
                <w:rFonts w:ascii="Times New Roman" w:eastAsia="Times New Roman" w:hAnsi="Times New Roman" w:cs="Times New Roman"/>
                <w:color w:val="111111"/>
                <w:lang w:eastAsia="ru-RU"/>
              </w:rPr>
              <w:t xml:space="preserve">Для идентификаций </w:t>
            </w:r>
            <w:proofErr w:type="spellStart"/>
            <w:r w:rsidRPr="00F62D1F">
              <w:rPr>
                <w:rFonts w:ascii="Times New Roman" w:eastAsia="Times New Roman" w:hAnsi="Times New Roman" w:cs="Times New Roman"/>
                <w:color w:val="111111"/>
                <w:lang w:eastAsia="ru-RU"/>
              </w:rPr>
              <w:t>стрпетококков</w:t>
            </w:r>
            <w:proofErr w:type="spellEnd"/>
            <w:r w:rsidRPr="00F62D1F">
              <w:rPr>
                <w:rFonts w:ascii="Times New Roman" w:eastAsia="Times New Roman" w:hAnsi="Times New Roman" w:cs="Times New Roman"/>
                <w:color w:val="111111"/>
                <w:lang w:eastAsia="ru-RU"/>
              </w:rPr>
              <w:t xml:space="preserve"> </w:t>
            </w:r>
            <w:proofErr w:type="spellStart"/>
            <w:r w:rsidRPr="00F62D1F">
              <w:rPr>
                <w:rFonts w:ascii="Times New Roman" w:eastAsia="Times New Roman" w:hAnsi="Times New Roman" w:cs="Times New Roman"/>
                <w:color w:val="111111"/>
                <w:lang w:eastAsia="ru-RU"/>
              </w:rPr>
              <w:t>диско-диффузионым</w:t>
            </w:r>
            <w:proofErr w:type="spellEnd"/>
            <w:r w:rsidRPr="00F62D1F">
              <w:rPr>
                <w:rFonts w:ascii="Times New Roman" w:eastAsia="Times New Roman" w:hAnsi="Times New Roman" w:cs="Times New Roman"/>
                <w:color w:val="111111"/>
                <w:lang w:eastAsia="ru-RU"/>
              </w:rPr>
              <w:t xml:space="preserve"> методом</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2200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11 000,00</w:t>
            </w:r>
          </w:p>
        </w:tc>
      </w:tr>
      <w:tr w:rsidR="00F62D1F" w:rsidRPr="00F62D1F" w:rsidTr="00F62D1F">
        <w:trPr>
          <w:trHeight w:val="168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34</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интраконазолом</w:t>
            </w:r>
            <w:proofErr w:type="spellEnd"/>
            <w:r w:rsidRPr="00F62D1F">
              <w:rPr>
                <w:rFonts w:ascii="Times New Roman" w:eastAsia="Times New Roman" w:hAnsi="Times New Roman" w:cs="Times New Roman"/>
                <w:color w:val="000000"/>
                <w:lang w:eastAsia="ru-RU"/>
              </w:rPr>
              <w:t>. Диски индикаторные картонные с противомикробными лекарственными средствами ДИ-ПЛС-50-01   (фл-100шт)</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67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35</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амоксициллином</w:t>
            </w:r>
            <w:proofErr w:type="spellEnd"/>
            <w:r w:rsidRPr="00F62D1F">
              <w:rPr>
                <w:rFonts w:ascii="Times New Roman" w:eastAsia="Times New Roman" w:hAnsi="Times New Roman" w:cs="Times New Roman"/>
                <w:color w:val="000000"/>
                <w:lang w:eastAsia="ru-RU"/>
              </w:rPr>
              <w:t>. 20 МКГ (фл-100шт)</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844"/>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36</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proofErr w:type="spellStart"/>
            <w:r w:rsidRPr="00F62D1F">
              <w:rPr>
                <w:rFonts w:ascii="Times New Roman" w:eastAsia="Times New Roman" w:hAnsi="Times New Roman" w:cs="Times New Roman"/>
                <w:color w:val="000000"/>
                <w:lang w:eastAsia="ru-RU"/>
              </w:rPr>
              <w:t>Амоксициллин</w:t>
            </w:r>
            <w:proofErr w:type="spellEnd"/>
            <w:r w:rsidRPr="00F62D1F">
              <w:rPr>
                <w:rFonts w:ascii="Times New Roman" w:eastAsia="Times New Roman" w:hAnsi="Times New Roman" w:cs="Times New Roman"/>
                <w:color w:val="000000"/>
                <w:lang w:eastAsia="ru-RU"/>
              </w:rPr>
              <w:t>/</w:t>
            </w:r>
            <w:proofErr w:type="spellStart"/>
            <w:r w:rsidRPr="00F62D1F">
              <w:rPr>
                <w:rFonts w:ascii="Times New Roman" w:eastAsia="Times New Roman" w:hAnsi="Times New Roman" w:cs="Times New Roman"/>
                <w:color w:val="000000"/>
                <w:lang w:eastAsia="ru-RU"/>
              </w:rPr>
              <w:t>Клавуланат</w:t>
            </w:r>
            <w:proofErr w:type="spellEnd"/>
            <w:r w:rsidRPr="00F62D1F">
              <w:rPr>
                <w:rFonts w:ascii="Times New Roman" w:eastAsia="Times New Roman" w:hAnsi="Times New Roman" w:cs="Times New Roman"/>
                <w:color w:val="000000"/>
                <w:lang w:eastAsia="ru-RU"/>
              </w:rPr>
              <w:t xml:space="preserve"> 20/10 мкг</w:t>
            </w:r>
            <w:proofErr w:type="gramStart"/>
            <w:r w:rsidRPr="00F62D1F">
              <w:rPr>
                <w:rFonts w:ascii="Times New Roman" w:eastAsia="Times New Roman" w:hAnsi="Times New Roman" w:cs="Times New Roman"/>
                <w:color w:val="000000"/>
                <w:lang w:eastAsia="ru-RU"/>
              </w:rPr>
              <w:t>.</w:t>
            </w:r>
            <w:proofErr w:type="gramEnd"/>
            <w:r w:rsidRPr="00F62D1F">
              <w:rPr>
                <w:rFonts w:ascii="Times New Roman" w:eastAsia="Times New Roman" w:hAnsi="Times New Roman" w:cs="Times New Roman"/>
                <w:color w:val="000000"/>
                <w:lang w:eastAsia="ru-RU"/>
              </w:rPr>
              <w:t xml:space="preserve"> (</w:t>
            </w:r>
            <w:proofErr w:type="spellStart"/>
            <w:proofErr w:type="gramStart"/>
            <w:r w:rsidRPr="00F62D1F">
              <w:rPr>
                <w:rFonts w:ascii="Times New Roman" w:eastAsia="Times New Roman" w:hAnsi="Times New Roman" w:cs="Times New Roman"/>
                <w:color w:val="000000"/>
                <w:lang w:eastAsia="ru-RU"/>
              </w:rPr>
              <w:t>а</w:t>
            </w:r>
            <w:proofErr w:type="gramEnd"/>
            <w:r w:rsidRPr="00F62D1F">
              <w:rPr>
                <w:rFonts w:ascii="Times New Roman" w:eastAsia="Times New Roman" w:hAnsi="Times New Roman" w:cs="Times New Roman"/>
                <w:color w:val="000000"/>
                <w:lang w:eastAsia="ru-RU"/>
              </w:rPr>
              <w:t>моксиклав</w:t>
            </w:r>
            <w:proofErr w:type="spellEnd"/>
            <w:r w:rsidRPr="00F62D1F">
              <w:rPr>
                <w:rFonts w:ascii="Times New Roman" w:eastAsia="Times New Roman" w:hAnsi="Times New Roman" w:cs="Times New Roman"/>
                <w:color w:val="000000"/>
                <w:lang w:eastAsia="ru-RU"/>
              </w:rPr>
              <w:t xml:space="preserve">, </w:t>
            </w:r>
            <w:proofErr w:type="spellStart"/>
            <w:r w:rsidRPr="00F62D1F">
              <w:rPr>
                <w:rFonts w:ascii="Times New Roman" w:eastAsia="Times New Roman" w:hAnsi="Times New Roman" w:cs="Times New Roman"/>
                <w:color w:val="000000"/>
                <w:lang w:eastAsia="ru-RU"/>
              </w:rPr>
              <w:t>аугментин</w:t>
            </w:r>
            <w:proofErr w:type="spellEnd"/>
            <w:r w:rsidRPr="00F62D1F">
              <w:rPr>
                <w:rFonts w:ascii="Times New Roman" w:eastAsia="Times New Roman" w:hAnsi="Times New Roman" w:cs="Times New Roman"/>
                <w:color w:val="000000"/>
                <w:lang w:eastAsia="ru-RU"/>
              </w:rPr>
              <w:t xml:space="preserve">)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52"/>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37</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азитромицином</w:t>
            </w:r>
            <w:proofErr w:type="spellEnd"/>
            <w:r w:rsidRPr="00F62D1F">
              <w:rPr>
                <w:rFonts w:ascii="Times New Roman" w:eastAsia="Times New Roman" w:hAnsi="Times New Roman" w:cs="Times New Roman"/>
                <w:color w:val="000000"/>
                <w:lang w:eastAsia="ru-RU"/>
              </w:rPr>
              <w:t xml:space="preserve"> 15 мкг № 100. Диски индикаторные картонные с противомикробными лекарственными средствами ДИ-ПЛС-50-01</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4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38</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амикацином</w:t>
            </w:r>
            <w:proofErr w:type="spellEnd"/>
            <w:r w:rsidRPr="00F62D1F">
              <w:rPr>
                <w:rFonts w:ascii="Times New Roman" w:eastAsia="Times New Roman" w:hAnsi="Times New Roman" w:cs="Times New Roman"/>
                <w:color w:val="000000"/>
                <w:lang w:eastAsia="ru-RU"/>
              </w:rPr>
              <w:t xml:space="preserve"> 30 мкг № 100. Диски индикаторные картонные с противомикробными лекарственными средствами ДИ-ПЛС-50-01  (фл-100 </w:t>
            </w:r>
            <w:proofErr w:type="spellStart"/>
            <w:proofErr w:type="gramStart"/>
            <w:r w:rsidRPr="00F62D1F">
              <w:rPr>
                <w:rFonts w:ascii="Times New Roman" w:eastAsia="Times New Roman" w:hAnsi="Times New Roman" w:cs="Times New Roman"/>
                <w:color w:val="000000"/>
                <w:lang w:eastAsia="ru-RU"/>
              </w:rPr>
              <w:t>шт</w:t>
            </w:r>
            <w:proofErr w:type="spellEnd"/>
            <w:proofErr w:type="gramEnd"/>
            <w:r w:rsidRPr="00F62D1F">
              <w:rPr>
                <w:rFonts w:ascii="Times New Roman" w:eastAsia="Times New Roman" w:hAnsi="Times New Roman" w:cs="Times New Roman"/>
                <w:color w:val="000000"/>
                <w:lang w:eastAsia="ru-RU"/>
              </w:rPr>
              <w:t>)</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698"/>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39</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ампициллином</w:t>
            </w:r>
            <w:proofErr w:type="spellEnd"/>
            <w:r w:rsidRPr="00F62D1F">
              <w:rPr>
                <w:rFonts w:ascii="Times New Roman" w:eastAsia="Times New Roman" w:hAnsi="Times New Roman" w:cs="Times New Roman"/>
                <w:color w:val="000000"/>
                <w:lang w:eastAsia="ru-RU"/>
              </w:rPr>
              <w:t xml:space="preserve"> 10 мкг № 100.Диски индикаторные картонные с противомикробными лекарственными средствами ДИ-ПЛС-50-01   (фл-100шт)</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3" name="Поле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3"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4" name="Поле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4"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5" name="Поле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5"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6" name="Поле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6"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7" name="Поле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7"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8" name="Поле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8"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9" name="Поле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9"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0" name="Поле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0"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1" name="Поле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1"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2" name="Поле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2"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3" name="Поле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3"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4" name="Поле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4"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5" name="Поле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5"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6" name="Поле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6"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7" name="Поле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7"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8" name="Поле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8"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19" name="Поле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19"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0" name="Поле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0"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1" name="Поле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1"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2" name="Поле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2"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3" name="Поле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3"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4" name="Поле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4"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5" name="Поле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5"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6" name="Поле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6"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7" name="Поле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7"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8" name="Поле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8"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29" name="Поле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29"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30" name="Поле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30"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31" name="Поле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31"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32" name="Поле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32"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33" name="Поле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33"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34" name="Поле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34"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35" name="Поле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35"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36" name="Поле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36"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37" name="Поле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37"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38" name="Поле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38"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39" name="Поле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39"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0" name="Поле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0"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1" name="Поле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1"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2" name="Поле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2"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3" name="Поле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3"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4" name="Поле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4"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5" name="Поле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5"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6" name="Поле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6"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7" name="Поле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7"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8" name="Поле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8"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49" name="Поле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49"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50" name="Поле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50"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51" name="Поле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51"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52" name="Поле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52"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53" name="Поле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53"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54" name="Поле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54"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55" name="Поле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55"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61925"/>
                  <wp:effectExtent l="0" t="0" r="0" b="0"/>
                  <wp:wrapNone/>
                  <wp:docPr id="56" name="Поле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61925"/>
                            <a:chOff x="17030700" y="24774525"/>
                            <a:chExt cx="0" cy="161925"/>
                          </a:xfrm>
                        </a:grpSpPr>
                        <a:sp>
                          <a:nvSpPr>
                            <a:cNvPr id="56" name="Text Box 1"/>
                            <a:cNvSpPr txBox="1">
                              <a:spLocks noChangeArrowheads="1"/>
                            </a:cNvSpPr>
                          </a:nvSpPr>
                          <a:spPr bwMode="auto">
                            <a:xfrm>
                              <a:off x="6562725" y="514254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57" name="Поле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57"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58" name="Поле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58"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59" name="Поле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59"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0" name="Поле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0"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1" name="Поле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1"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2" name="Поле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2"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3" name="Поле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3"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4" name="Поле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4"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5" name="Поле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5"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6" name="Поле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6"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7" name="Поле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7"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8" name="Поле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8"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69" name="Поле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69"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70" name="Поле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70"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71" name="Поле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71"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72" name="Поле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72"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73" name="Поле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73"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74" name="Поле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74"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75" name="Поле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75"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581025</wp:posOffset>
                  </wp:positionV>
                  <wp:extent cx="0" cy="152400"/>
                  <wp:effectExtent l="0" t="0" r="0" b="635"/>
                  <wp:wrapNone/>
                  <wp:docPr id="76" name="Поле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24774525"/>
                            <a:ext cx="0" cy="152400"/>
                            <a:chOff x="17030700" y="24774525"/>
                            <a:chExt cx="0" cy="152400"/>
                          </a:xfrm>
                        </a:grpSpPr>
                        <a:sp>
                          <a:nvSpPr>
                            <a:cNvPr id="76" name="Text Box 1"/>
                            <a:cNvSpPr txBox="1">
                              <a:spLocks noChangeArrowheads="1"/>
                            </a:cNvSpPr>
                          </a:nvSpPr>
                          <a:spPr bwMode="auto">
                            <a:xfrm>
                              <a:off x="6562725" y="514254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981"/>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lastRenderedPageBreak/>
              <w:t>40</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ванкомицином</w:t>
            </w:r>
            <w:proofErr w:type="spellEnd"/>
            <w:r w:rsidRPr="00F62D1F">
              <w:rPr>
                <w:rFonts w:ascii="Times New Roman" w:eastAsia="Times New Roman" w:hAnsi="Times New Roman" w:cs="Times New Roman"/>
                <w:color w:val="000000"/>
                <w:lang w:eastAsia="ru-RU"/>
              </w:rPr>
              <w:t xml:space="preserve"> 30 мкг № 100.Диски индикаторные картонные с противомикробными лекарственными средствами ДИ-ПЛС-50-01 флакон 100 дисков</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41"/>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41</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гентамицином</w:t>
            </w:r>
            <w:proofErr w:type="spellEnd"/>
            <w:r w:rsidRPr="00F62D1F">
              <w:rPr>
                <w:rFonts w:ascii="Times New Roman" w:eastAsia="Times New Roman" w:hAnsi="Times New Roman" w:cs="Times New Roman"/>
                <w:color w:val="000000"/>
                <w:lang w:eastAsia="ru-RU"/>
              </w:rPr>
              <w:t xml:space="preserve"> 10 мкг №100. Диски индикаторные картонные с противомикробными лекарственными средствами ДИ-ПЛС-50-01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713"/>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42</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эртапенемом</w:t>
            </w:r>
            <w:proofErr w:type="spellEnd"/>
            <w:r w:rsidRPr="00F62D1F">
              <w:rPr>
                <w:rFonts w:ascii="Times New Roman" w:eastAsia="Times New Roman" w:hAnsi="Times New Roman" w:cs="Times New Roman"/>
                <w:color w:val="000000"/>
                <w:lang w:eastAsia="ru-RU"/>
              </w:rPr>
              <w:t xml:space="preserve"> 10 мкг № 100.</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4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43</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доксициклином</w:t>
            </w:r>
            <w:proofErr w:type="spellEnd"/>
            <w:r w:rsidRPr="00F62D1F">
              <w:rPr>
                <w:rFonts w:ascii="Times New Roman" w:eastAsia="Times New Roman" w:hAnsi="Times New Roman" w:cs="Times New Roman"/>
                <w:color w:val="000000"/>
                <w:lang w:eastAsia="ru-RU"/>
              </w:rPr>
              <w:t xml:space="preserve">  30 мкг № 100.Диски индикаторные картонные с противомикробными лекарственными средствами ДИ-ПЛС-50-01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69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44</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дорипенемом</w:t>
            </w:r>
            <w:proofErr w:type="spellEnd"/>
            <w:r w:rsidRPr="00F62D1F">
              <w:rPr>
                <w:rFonts w:ascii="Times New Roman" w:eastAsia="Times New Roman" w:hAnsi="Times New Roman" w:cs="Times New Roman"/>
                <w:color w:val="000000"/>
                <w:lang w:eastAsia="ru-RU"/>
              </w:rPr>
              <w:t xml:space="preserve"> № 100.Диски индикаторные картонные с противомикробными лекарственными средствами ДИ-ПЛС-50-01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77" name="Поле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77"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78" name="Поле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78"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79" name="Поле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79"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0" name="Поле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0"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1" name="Поле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1"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2" name="Поле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2"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3" name="Поле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3"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4" name="Поле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4"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5" name="Поле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5"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6" name="Поле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6"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7" name="Поле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7"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8" name="Поле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8"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89" name="Поле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89"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0" name="Поле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0"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1" name="Поле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1"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2" name="Поле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2"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3" name="Поле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3"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4" name="Поле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4"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5" name="Поле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5"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6" name="Поле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6"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7" name="Поле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7"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8" name="Поле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8"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99" name="Поле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99"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00" name="Поле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00"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01" name="Поле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01"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02" name="Поле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02"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03" name="Поле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03"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04" name="Поле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04"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05" name="Поле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05"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06" name="Поле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06"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07" name="Поле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07"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08" name="Поле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08"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09" name="Поле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09"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0" name="Поле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0"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1" name="Поле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1"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2" name="Поле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2"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3" name="Поле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3"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4" name="Поле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4"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5" name="Поле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5"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6" name="Поле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6"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7" name="Поле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7"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8" name="Поле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8"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19" name="Поле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19"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20" name="Поле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20"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21" name="Поле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21"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22" name="Поле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22"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23" name="Поле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23"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24" name="Поле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24"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25" name="Поле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25"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26" name="Поле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26"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27" name="Поле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27"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28" name="Поле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28"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29" name="Поле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29"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30" name="Поле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30"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61925"/>
                  <wp:effectExtent l="0" t="0" r="0" b="0"/>
                  <wp:wrapNone/>
                  <wp:docPr id="131" name="Поле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61925"/>
                            <a:chOff x="17030700" y="36756975"/>
                            <a:chExt cx="0" cy="161925"/>
                          </a:xfrm>
                        </a:grpSpPr>
                        <a:sp>
                          <a:nvSpPr>
                            <a:cNvPr id="131" name="Text Box 1"/>
                            <a:cNvSpPr txBox="1">
                              <a:spLocks noChangeArrowheads="1"/>
                            </a:cNvSpPr>
                          </a:nvSpPr>
                          <a:spPr bwMode="auto">
                            <a:xfrm>
                              <a:off x="6562725" y="58969275"/>
                              <a:ext cx="0" cy="161925"/>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32" name="Поле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32"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33" name="Поле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33"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34" name="Поле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34"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35" name="Поле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35"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36" name="Поле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36"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37" name="Поле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37"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38" name="Поле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38"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39" name="Поле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39"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0" name="Поле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0"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1" name="Поле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1"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2" name="Поле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2"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3" name="Поле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3"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4" name="Поле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4"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5" name="Поле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5"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6" name="Поле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6"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7" name="Поле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7"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8" name="Поле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8"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49" name="Поле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49"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50" name="Поле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50"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1076325</wp:posOffset>
                  </wp:positionV>
                  <wp:extent cx="0" cy="152400"/>
                  <wp:effectExtent l="0" t="0" r="0" b="635"/>
                  <wp:wrapNone/>
                  <wp:docPr id="151" name="Поле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030700" y="36756975"/>
                            <a:ext cx="0" cy="152400"/>
                            <a:chOff x="17030700" y="36756975"/>
                            <a:chExt cx="0" cy="152400"/>
                          </a:xfrm>
                        </a:grpSpPr>
                        <a:sp>
                          <a:nvSpPr>
                            <a:cNvPr id="151" name="Text Box 1"/>
                            <a:cNvSpPr txBox="1">
                              <a:spLocks noChangeArrowheads="1"/>
                            </a:cNvSpPr>
                          </a:nvSpPr>
                          <a:spPr bwMode="auto">
                            <a:xfrm>
                              <a:off x="6562725" y="58969275"/>
                              <a:ext cx="0" cy="152400"/>
                            </a:xfrm>
                            <a:prstGeom prst="rect">
                              <a:avLst/>
                            </a:prstGeom>
                            <a:noFill/>
                            <a:ln w="9525">
                              <a:noFill/>
                              <a:miter lim="800000"/>
                              <a:headEnd/>
                              <a:tailEnd/>
                            </a:ln>
                          </a:spPr>
                        </a:sp>
                      </lc:lockedCanvas>
                    </a:graphicData>
                  </a:graphic>
                </wp:anchor>
              </w:drawing>
            </w: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4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45</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имипенемом</w:t>
            </w:r>
            <w:proofErr w:type="spellEnd"/>
            <w:r w:rsidRPr="00F62D1F">
              <w:rPr>
                <w:rFonts w:ascii="Times New Roman" w:eastAsia="Times New Roman" w:hAnsi="Times New Roman" w:cs="Times New Roman"/>
                <w:color w:val="000000"/>
                <w:lang w:eastAsia="ru-RU"/>
              </w:rPr>
              <w:t xml:space="preserve"> 10 мкг № 100.Диски индикаторные картонные с противомикробными лекарственными средствами ДИ-ПЛС-50-01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5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46</w:t>
            </w:r>
          </w:p>
        </w:tc>
        <w:tc>
          <w:tcPr>
            <w:tcW w:w="2961"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w:t>
            </w:r>
            <w:proofErr w:type="spellStart"/>
            <w:r w:rsidRPr="00F62D1F">
              <w:rPr>
                <w:rFonts w:ascii="Times New Roman" w:eastAsia="Times New Roman" w:hAnsi="Times New Roman" w:cs="Times New Roman"/>
                <w:lang w:eastAsia="ru-RU"/>
              </w:rPr>
              <w:t>кетоконазолом</w:t>
            </w:r>
            <w:proofErr w:type="spellEnd"/>
            <w:r w:rsidRPr="00F62D1F">
              <w:rPr>
                <w:rFonts w:ascii="Times New Roman" w:eastAsia="Times New Roman" w:hAnsi="Times New Roman" w:cs="Times New Roman"/>
                <w:lang w:eastAsia="ru-RU"/>
              </w:rPr>
              <w:t>. Диски индикаторные картонные с противомикробными лекарственными средствами ДИ-ПЛС-50-01</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5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lastRenderedPageBreak/>
              <w:t>47</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кларитромицином</w:t>
            </w:r>
            <w:proofErr w:type="spellEnd"/>
            <w:r w:rsidRPr="00F62D1F">
              <w:rPr>
                <w:rFonts w:ascii="Times New Roman" w:eastAsia="Times New Roman" w:hAnsi="Times New Roman" w:cs="Times New Roman"/>
                <w:color w:val="000000"/>
                <w:lang w:eastAsia="ru-RU"/>
              </w:rPr>
              <w:t xml:space="preserve"> 15 мкг № 100.Диски индикаторные картонные с противомикробными лекарственными средствами ДИ-ПЛС-50-01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4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48</w:t>
            </w:r>
          </w:p>
        </w:tc>
        <w:tc>
          <w:tcPr>
            <w:tcW w:w="2961"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w:t>
            </w:r>
            <w:proofErr w:type="spellStart"/>
            <w:r w:rsidRPr="00F62D1F">
              <w:rPr>
                <w:rFonts w:ascii="Times New Roman" w:eastAsia="Times New Roman" w:hAnsi="Times New Roman" w:cs="Times New Roman"/>
                <w:lang w:eastAsia="ru-RU"/>
              </w:rPr>
              <w:t>левофлоксацином</w:t>
            </w:r>
            <w:proofErr w:type="spellEnd"/>
            <w:r w:rsidRPr="00F62D1F">
              <w:rPr>
                <w:rFonts w:ascii="Times New Roman" w:eastAsia="Times New Roman" w:hAnsi="Times New Roman" w:cs="Times New Roman"/>
                <w:lang w:eastAsia="ru-RU"/>
              </w:rPr>
              <w:t>. Диски индикаторные картонные с противомикробными лекарственными средствами ДИ-ПЛС-50-01</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43"/>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49</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меропенемом</w:t>
            </w:r>
            <w:proofErr w:type="spellEnd"/>
            <w:r w:rsidRPr="00F62D1F">
              <w:rPr>
                <w:rFonts w:ascii="Times New Roman" w:eastAsia="Times New Roman" w:hAnsi="Times New Roman" w:cs="Times New Roman"/>
                <w:color w:val="000000"/>
                <w:lang w:eastAsia="ru-RU"/>
              </w:rPr>
              <w:t xml:space="preserve"> 10 мкг № 100.Диски индикаторные картонные с противомикробными лекарственными средствами ДИ-ПЛС-50-01</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6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50</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метронидазолом</w:t>
            </w:r>
            <w:proofErr w:type="spellEnd"/>
            <w:r w:rsidRPr="00F62D1F">
              <w:rPr>
                <w:rFonts w:ascii="Times New Roman" w:eastAsia="Times New Roman" w:hAnsi="Times New Roman" w:cs="Times New Roman"/>
                <w:color w:val="000000"/>
                <w:lang w:eastAsia="ru-RU"/>
              </w:rPr>
              <w:t xml:space="preserve"> № 100.Диски индикаторные картонные с противомикробными лекарственными средствами ДИ-ПЛС-50-01</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688"/>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51</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мидекамицин</w:t>
            </w:r>
            <w:proofErr w:type="spellEnd"/>
            <w:r w:rsidRPr="00F62D1F">
              <w:rPr>
                <w:rFonts w:ascii="Times New Roman" w:eastAsia="Times New Roman" w:hAnsi="Times New Roman" w:cs="Times New Roman"/>
                <w:color w:val="000000"/>
                <w:lang w:eastAsia="ru-RU"/>
              </w:rPr>
              <w:t xml:space="preserve"> № 100.Диски индикаторные картонные с противомикробными лекарственными средствами ДИ-ПЛС-50-01</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5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52</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офлоксацином</w:t>
            </w:r>
            <w:proofErr w:type="spellEnd"/>
            <w:r w:rsidRPr="00F62D1F">
              <w:rPr>
                <w:rFonts w:ascii="Times New Roman" w:eastAsia="Times New Roman" w:hAnsi="Times New Roman" w:cs="Times New Roman"/>
                <w:color w:val="000000"/>
                <w:lang w:eastAsia="ru-RU"/>
              </w:rPr>
              <w:t xml:space="preserve"> № 100.Диски индикаторные картонные с противомикробными лекарственными средствами ДИ-ПЛС-50-01   (фл-100шт)</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5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lastRenderedPageBreak/>
              <w:t>53</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пенициллином № 100.Диски индикаторные картонные с противомикробными лекарственными средствами ДИ-ПЛС-50-01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49"/>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54</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флюконазолом</w:t>
            </w:r>
            <w:proofErr w:type="spellEnd"/>
            <w:r w:rsidRPr="00F62D1F">
              <w:rPr>
                <w:rFonts w:ascii="Times New Roman" w:eastAsia="Times New Roman" w:hAnsi="Times New Roman" w:cs="Times New Roman"/>
                <w:color w:val="000000"/>
                <w:lang w:eastAsia="ru-RU"/>
              </w:rPr>
              <w:t>. Диски индикаторные картонные с противомикробными лекарственными средствами ДИ-ПЛС-50-01   (фл-100шт)</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402"/>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55</w:t>
            </w:r>
          </w:p>
        </w:tc>
        <w:tc>
          <w:tcPr>
            <w:tcW w:w="2961"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w:t>
            </w:r>
            <w:proofErr w:type="spellStart"/>
            <w:r w:rsidRPr="00F62D1F">
              <w:rPr>
                <w:rFonts w:ascii="Times New Roman" w:eastAsia="Times New Roman" w:hAnsi="Times New Roman" w:cs="Times New Roman"/>
                <w:lang w:eastAsia="ru-RU"/>
              </w:rPr>
              <w:t>цефоперазоном</w:t>
            </w:r>
            <w:proofErr w:type="spellEnd"/>
            <w:r w:rsidRPr="00F62D1F">
              <w:rPr>
                <w:rFonts w:ascii="Times New Roman" w:eastAsia="Times New Roman" w:hAnsi="Times New Roman" w:cs="Times New Roman"/>
                <w:lang w:eastAsia="ru-RU"/>
              </w:rPr>
              <w:t xml:space="preserve"> 75 </w:t>
            </w:r>
            <w:proofErr w:type="spellStart"/>
            <w:r w:rsidRPr="00F62D1F">
              <w:rPr>
                <w:rFonts w:ascii="Times New Roman" w:eastAsia="Times New Roman" w:hAnsi="Times New Roman" w:cs="Times New Roman"/>
                <w:lang w:eastAsia="ru-RU"/>
              </w:rPr>
              <w:t>мкгДиски</w:t>
            </w:r>
            <w:proofErr w:type="spellEnd"/>
            <w:r w:rsidRPr="00F62D1F">
              <w:rPr>
                <w:rFonts w:ascii="Times New Roman" w:eastAsia="Times New Roman" w:hAnsi="Times New Roman" w:cs="Times New Roman"/>
                <w:lang w:eastAsia="ru-RU"/>
              </w:rPr>
              <w:t xml:space="preserve"> индикаторные картонные с противомикробными лекарственными средствами</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84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56</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Цефтазидимом</w:t>
            </w:r>
            <w:proofErr w:type="spellEnd"/>
            <w:r w:rsidRPr="00F62D1F">
              <w:rPr>
                <w:rFonts w:ascii="Times New Roman" w:eastAsia="Times New Roman" w:hAnsi="Times New Roman" w:cs="Times New Roman"/>
                <w:color w:val="000000"/>
                <w:lang w:eastAsia="ru-RU"/>
              </w:rPr>
              <w:t>. Диски индикаторные картонные с противомикробными лекарственными средствами ДИ-ПЛС-50-01   (фл-100шт)</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47"/>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57</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цефтриаксоном</w:t>
            </w:r>
            <w:proofErr w:type="spellEnd"/>
            <w:r w:rsidRPr="00F62D1F">
              <w:rPr>
                <w:rFonts w:ascii="Times New Roman" w:eastAsia="Times New Roman" w:hAnsi="Times New Roman" w:cs="Times New Roman"/>
                <w:color w:val="000000"/>
                <w:lang w:eastAsia="ru-RU"/>
              </w:rPr>
              <w:t xml:space="preserve">  30 мкг № 100.Диски индикаторные картонные с противомикробными лекарственными средствами ДИ-ПЛС-50-01</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704"/>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58</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цефазолином</w:t>
            </w:r>
            <w:proofErr w:type="spellEnd"/>
            <w:r w:rsidRPr="00F62D1F">
              <w:rPr>
                <w:rFonts w:ascii="Times New Roman" w:eastAsia="Times New Roman" w:hAnsi="Times New Roman" w:cs="Times New Roman"/>
                <w:color w:val="000000"/>
                <w:lang w:eastAsia="ru-RU"/>
              </w:rPr>
              <w:t xml:space="preserve"> МКГ 30 № 100</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687"/>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59</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цефипимом</w:t>
            </w:r>
            <w:proofErr w:type="spellEnd"/>
            <w:r w:rsidRPr="00F62D1F">
              <w:rPr>
                <w:rFonts w:ascii="Times New Roman" w:eastAsia="Times New Roman" w:hAnsi="Times New Roman" w:cs="Times New Roman"/>
                <w:color w:val="000000"/>
                <w:lang w:eastAsia="ru-RU"/>
              </w:rPr>
              <w:t xml:space="preserve"> МКГ 30 № 100</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555"/>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60</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цефураксимом</w:t>
            </w:r>
            <w:proofErr w:type="spellEnd"/>
            <w:r w:rsidRPr="00F62D1F">
              <w:rPr>
                <w:rFonts w:ascii="Times New Roman" w:eastAsia="Times New Roman" w:hAnsi="Times New Roman" w:cs="Times New Roman"/>
                <w:color w:val="000000"/>
                <w:lang w:eastAsia="ru-RU"/>
              </w:rPr>
              <w:t xml:space="preserve"> МКГ 30 № 100</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55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lastRenderedPageBreak/>
              <w:t>61</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Диски с </w:t>
            </w:r>
            <w:proofErr w:type="spellStart"/>
            <w:r w:rsidRPr="00F62D1F">
              <w:rPr>
                <w:rFonts w:ascii="Times New Roman" w:eastAsia="Times New Roman" w:hAnsi="Times New Roman" w:cs="Times New Roman"/>
                <w:color w:val="000000"/>
                <w:lang w:eastAsia="ru-RU"/>
              </w:rPr>
              <w:t>Ципрофлоксацином</w:t>
            </w:r>
            <w:proofErr w:type="spellEnd"/>
            <w:r w:rsidRPr="00F62D1F">
              <w:rPr>
                <w:rFonts w:ascii="Times New Roman" w:eastAsia="Times New Roman" w:hAnsi="Times New Roman" w:cs="Times New Roman"/>
                <w:color w:val="000000"/>
                <w:lang w:eastAsia="ru-RU"/>
              </w:rPr>
              <w:t xml:space="preserve"> № 100.Диски индикаторные картонные с противомикробными лекарственными средствами ДИ-ПЛС-50-01   (фл-100шт)</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Диски с антибиотиками предназначены для определения чувствительности </w:t>
            </w:r>
            <w:proofErr w:type="spellStart"/>
            <w:r w:rsidRPr="00F62D1F">
              <w:rPr>
                <w:rFonts w:ascii="Times New Roman" w:eastAsia="Times New Roman" w:hAnsi="Times New Roman" w:cs="Times New Roman"/>
                <w:lang w:eastAsia="ru-RU"/>
              </w:rPr>
              <w:t>диско-диффузионым</w:t>
            </w:r>
            <w:proofErr w:type="spellEnd"/>
            <w:r w:rsidRPr="00F62D1F">
              <w:rPr>
                <w:rFonts w:ascii="Times New Roman" w:eastAsia="Times New Roman" w:hAnsi="Times New Roman" w:cs="Times New Roman"/>
                <w:lang w:eastAsia="ru-RU"/>
              </w:rPr>
              <w:t xml:space="preserve"> методом</w:t>
            </w:r>
          </w:p>
        </w:tc>
        <w:tc>
          <w:tcPr>
            <w:tcW w:w="1081"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фл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18 000,00</w:t>
            </w:r>
          </w:p>
        </w:tc>
      </w:tr>
      <w:tr w:rsidR="00F62D1F" w:rsidRPr="00F62D1F" w:rsidTr="00F62D1F">
        <w:trPr>
          <w:trHeight w:val="1124"/>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62</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Диагностикумы</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эритроцитарные</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кишечноиерсиниозные</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антигенные</w:t>
            </w:r>
            <w:proofErr w:type="spellEnd"/>
            <w:r w:rsidRPr="00F62D1F">
              <w:rPr>
                <w:rFonts w:ascii="Times New Roman" w:eastAsia="Times New Roman" w:hAnsi="Times New Roman" w:cs="Times New Roman"/>
                <w:lang w:eastAsia="ru-RU"/>
              </w:rPr>
              <w:t xml:space="preserve">, сухие. Вид: О3. </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Для РПГА на </w:t>
            </w:r>
            <w:proofErr w:type="spellStart"/>
            <w:r w:rsidRPr="00F62D1F">
              <w:rPr>
                <w:rFonts w:ascii="Times New Roman" w:eastAsia="Times New Roman" w:hAnsi="Times New Roman" w:cs="Times New Roman"/>
                <w:color w:val="000000"/>
                <w:lang w:eastAsia="ru-RU"/>
              </w:rPr>
              <w:t>иерсиниоз</w:t>
            </w:r>
            <w:proofErr w:type="spellEnd"/>
            <w:r w:rsidRPr="00F62D1F">
              <w:rPr>
                <w:rFonts w:ascii="Times New Roman" w:eastAsia="Times New Roman" w:hAnsi="Times New Roman" w:cs="Times New Roman"/>
                <w:color w:val="000000"/>
                <w:lang w:eastAsia="ru-RU"/>
              </w:rPr>
              <w:t xml:space="preserve"> О3 </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компл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30000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30 000,00</w:t>
            </w:r>
          </w:p>
        </w:tc>
      </w:tr>
      <w:tr w:rsidR="00F62D1F" w:rsidRPr="00F62D1F" w:rsidTr="00F62D1F">
        <w:trPr>
          <w:trHeight w:val="112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63</w:t>
            </w:r>
          </w:p>
        </w:tc>
        <w:tc>
          <w:tcPr>
            <w:tcW w:w="2961"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Диагностикумы</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эритроцитарные</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кишечноиерсиниозные</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антигенные</w:t>
            </w:r>
            <w:proofErr w:type="spellEnd"/>
            <w:r w:rsidRPr="00F62D1F">
              <w:rPr>
                <w:rFonts w:ascii="Times New Roman" w:eastAsia="Times New Roman" w:hAnsi="Times New Roman" w:cs="Times New Roman"/>
                <w:lang w:eastAsia="ru-RU"/>
              </w:rPr>
              <w:t>, сухие. Вид: О</w:t>
            </w:r>
            <w:proofErr w:type="gramStart"/>
            <w:r w:rsidRPr="00F62D1F">
              <w:rPr>
                <w:rFonts w:ascii="Times New Roman" w:eastAsia="Times New Roman" w:hAnsi="Times New Roman" w:cs="Times New Roman"/>
                <w:lang w:eastAsia="ru-RU"/>
              </w:rPr>
              <w:t>9</w:t>
            </w:r>
            <w:proofErr w:type="gramEnd"/>
            <w:r w:rsidRPr="00F62D1F">
              <w:rPr>
                <w:rFonts w:ascii="Times New Roman" w:eastAsia="Times New Roman" w:hAnsi="Times New Roman" w:cs="Times New Roman"/>
                <w:lang w:eastAsia="ru-RU"/>
              </w:rPr>
              <w:t>.</w:t>
            </w:r>
          </w:p>
        </w:tc>
        <w:tc>
          <w:tcPr>
            <w:tcW w:w="7433"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r w:rsidRPr="00F62D1F">
              <w:rPr>
                <w:rFonts w:ascii="Times New Roman" w:eastAsia="Times New Roman" w:hAnsi="Times New Roman" w:cs="Times New Roman"/>
                <w:lang w:eastAsia="ru-RU"/>
              </w:rPr>
              <w:t xml:space="preserve">Для РПГА на </w:t>
            </w:r>
            <w:proofErr w:type="spellStart"/>
            <w:r w:rsidRPr="00F62D1F">
              <w:rPr>
                <w:rFonts w:ascii="Times New Roman" w:eastAsia="Times New Roman" w:hAnsi="Times New Roman" w:cs="Times New Roman"/>
                <w:lang w:eastAsia="ru-RU"/>
              </w:rPr>
              <w:t>иерсиниоз</w:t>
            </w:r>
            <w:proofErr w:type="spellEnd"/>
            <w:r w:rsidRPr="00F62D1F">
              <w:rPr>
                <w:rFonts w:ascii="Times New Roman" w:eastAsia="Times New Roman" w:hAnsi="Times New Roman" w:cs="Times New Roman"/>
                <w:lang w:eastAsia="ru-RU"/>
              </w:rPr>
              <w:t xml:space="preserve"> О</w:t>
            </w:r>
            <w:proofErr w:type="gramStart"/>
            <w:r w:rsidRPr="00F62D1F">
              <w:rPr>
                <w:rFonts w:ascii="Times New Roman" w:eastAsia="Times New Roman" w:hAnsi="Times New Roman" w:cs="Times New Roman"/>
                <w:lang w:eastAsia="ru-RU"/>
              </w:rPr>
              <w:t>9</w:t>
            </w:r>
            <w:proofErr w:type="gramEnd"/>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компл</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30000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30 000,00</w:t>
            </w:r>
          </w:p>
        </w:tc>
      </w:tr>
      <w:tr w:rsidR="00F62D1F" w:rsidRPr="00F62D1F" w:rsidTr="00F62D1F">
        <w:trPr>
          <w:trHeight w:val="1128"/>
        </w:trPr>
        <w:tc>
          <w:tcPr>
            <w:tcW w:w="668" w:type="dxa"/>
            <w:tcBorders>
              <w:top w:val="single" w:sz="4" w:space="0" w:color="auto"/>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64</w:t>
            </w:r>
          </w:p>
        </w:tc>
        <w:tc>
          <w:tcPr>
            <w:tcW w:w="2961"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Диагностикумы</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эритроцитарные</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шигеллезные</w:t>
            </w:r>
            <w:proofErr w:type="spellEnd"/>
            <w:r w:rsidRPr="00F62D1F">
              <w:rPr>
                <w:rFonts w:ascii="Times New Roman" w:eastAsia="Times New Roman" w:hAnsi="Times New Roman" w:cs="Times New Roman"/>
                <w:lang w:eastAsia="ru-RU"/>
              </w:rPr>
              <w:t xml:space="preserve">, сухие Вид: </w:t>
            </w:r>
            <w:proofErr w:type="spellStart"/>
            <w:r w:rsidRPr="00F62D1F">
              <w:rPr>
                <w:rFonts w:ascii="Times New Roman" w:eastAsia="Times New Roman" w:hAnsi="Times New Roman" w:cs="Times New Roman"/>
                <w:lang w:eastAsia="ru-RU"/>
              </w:rPr>
              <w:t>Зонне</w:t>
            </w:r>
            <w:proofErr w:type="spellEnd"/>
            <w:r w:rsidRPr="00F62D1F">
              <w:rPr>
                <w:rFonts w:ascii="Times New Roman" w:eastAsia="Times New Roman" w:hAnsi="Times New Roman" w:cs="Times New Roman"/>
                <w:lang w:eastAsia="ru-RU"/>
              </w:rPr>
              <w:t xml:space="preserve">. </w:t>
            </w:r>
          </w:p>
        </w:tc>
        <w:tc>
          <w:tcPr>
            <w:tcW w:w="7433"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2D2D2D"/>
                <w:lang w:eastAsia="ru-RU"/>
              </w:rPr>
            </w:pPr>
            <w:r w:rsidRPr="00F62D1F">
              <w:rPr>
                <w:rFonts w:ascii="Times New Roman" w:eastAsia="Times New Roman" w:hAnsi="Times New Roman" w:cs="Times New Roman"/>
                <w:color w:val="2D2D2D"/>
                <w:lang w:eastAsia="ru-RU"/>
              </w:rPr>
              <w:t>Для РПГА на дизентерию</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25000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25 000,00</w:t>
            </w:r>
          </w:p>
        </w:tc>
      </w:tr>
      <w:tr w:rsidR="00F62D1F" w:rsidRPr="00F62D1F" w:rsidTr="00F62D1F">
        <w:trPr>
          <w:trHeight w:val="1116"/>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65</w:t>
            </w:r>
          </w:p>
        </w:tc>
        <w:tc>
          <w:tcPr>
            <w:tcW w:w="2961"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Диагностикумы</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эритроцитарные</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шигеллезные</w:t>
            </w:r>
            <w:proofErr w:type="spellEnd"/>
            <w:r w:rsidRPr="00F62D1F">
              <w:rPr>
                <w:rFonts w:ascii="Times New Roman" w:eastAsia="Times New Roman" w:hAnsi="Times New Roman" w:cs="Times New Roman"/>
                <w:lang w:eastAsia="ru-RU"/>
              </w:rPr>
              <w:t xml:space="preserve">, сухие Вид: </w:t>
            </w:r>
            <w:proofErr w:type="spellStart"/>
            <w:r w:rsidRPr="00F62D1F">
              <w:rPr>
                <w:rFonts w:ascii="Times New Roman" w:eastAsia="Times New Roman" w:hAnsi="Times New Roman" w:cs="Times New Roman"/>
                <w:lang w:eastAsia="ru-RU"/>
              </w:rPr>
              <w:t>Флекснер</w:t>
            </w:r>
            <w:proofErr w:type="spellEnd"/>
            <w:r w:rsidRPr="00F62D1F">
              <w:rPr>
                <w:rFonts w:ascii="Times New Roman" w:eastAsia="Times New Roman" w:hAnsi="Times New Roman" w:cs="Times New Roman"/>
                <w:lang w:eastAsia="ru-RU"/>
              </w:rPr>
              <w:t xml:space="preserve"> 1-5. </w:t>
            </w:r>
          </w:p>
        </w:tc>
        <w:tc>
          <w:tcPr>
            <w:tcW w:w="7433"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2D2D2D"/>
                <w:lang w:eastAsia="ru-RU"/>
              </w:rPr>
            </w:pPr>
            <w:r w:rsidRPr="00F62D1F">
              <w:rPr>
                <w:rFonts w:ascii="Times New Roman" w:eastAsia="Times New Roman" w:hAnsi="Times New Roman" w:cs="Times New Roman"/>
                <w:color w:val="2D2D2D"/>
                <w:lang w:eastAsia="ru-RU"/>
              </w:rPr>
              <w:t>Для РПГА на дизентерию</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25000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25 000,00</w:t>
            </w:r>
          </w:p>
        </w:tc>
      </w:tr>
      <w:tr w:rsidR="00F62D1F" w:rsidRPr="00F62D1F" w:rsidTr="00F62D1F">
        <w:trPr>
          <w:trHeight w:val="990"/>
        </w:trPr>
        <w:tc>
          <w:tcPr>
            <w:tcW w:w="668"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66</w:t>
            </w:r>
          </w:p>
        </w:tc>
        <w:tc>
          <w:tcPr>
            <w:tcW w:w="2961" w:type="dxa"/>
            <w:tcBorders>
              <w:top w:val="nil"/>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lang w:eastAsia="ru-RU"/>
              </w:rPr>
            </w:pPr>
            <w:proofErr w:type="spellStart"/>
            <w:r w:rsidRPr="00F62D1F">
              <w:rPr>
                <w:rFonts w:ascii="Times New Roman" w:eastAsia="Times New Roman" w:hAnsi="Times New Roman" w:cs="Times New Roman"/>
                <w:lang w:eastAsia="ru-RU"/>
              </w:rPr>
              <w:t>Диагностикумы</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эритроцитарные</w:t>
            </w:r>
            <w:proofErr w:type="spellEnd"/>
            <w:r w:rsidRPr="00F62D1F">
              <w:rPr>
                <w:rFonts w:ascii="Times New Roman" w:eastAsia="Times New Roman" w:hAnsi="Times New Roman" w:cs="Times New Roman"/>
                <w:lang w:eastAsia="ru-RU"/>
              </w:rPr>
              <w:t xml:space="preserve"> </w:t>
            </w:r>
            <w:proofErr w:type="spellStart"/>
            <w:r w:rsidRPr="00F62D1F">
              <w:rPr>
                <w:rFonts w:ascii="Times New Roman" w:eastAsia="Times New Roman" w:hAnsi="Times New Roman" w:cs="Times New Roman"/>
                <w:lang w:eastAsia="ru-RU"/>
              </w:rPr>
              <w:t>шигеллезные</w:t>
            </w:r>
            <w:proofErr w:type="spellEnd"/>
            <w:r w:rsidRPr="00F62D1F">
              <w:rPr>
                <w:rFonts w:ascii="Times New Roman" w:eastAsia="Times New Roman" w:hAnsi="Times New Roman" w:cs="Times New Roman"/>
                <w:lang w:eastAsia="ru-RU"/>
              </w:rPr>
              <w:t xml:space="preserve">, сухие </w:t>
            </w:r>
            <w:proofErr w:type="spellStart"/>
            <w:r w:rsidRPr="00F62D1F">
              <w:rPr>
                <w:rFonts w:ascii="Times New Roman" w:eastAsia="Times New Roman" w:hAnsi="Times New Roman" w:cs="Times New Roman"/>
                <w:lang w:eastAsia="ru-RU"/>
              </w:rPr>
              <w:t>Вид</w:t>
            </w:r>
            <w:proofErr w:type="gramStart"/>
            <w:r w:rsidRPr="00F62D1F">
              <w:rPr>
                <w:rFonts w:ascii="Times New Roman" w:eastAsia="Times New Roman" w:hAnsi="Times New Roman" w:cs="Times New Roman"/>
                <w:lang w:eastAsia="ru-RU"/>
              </w:rPr>
              <w:t>:Ф</w:t>
            </w:r>
            <w:proofErr w:type="gramEnd"/>
            <w:r w:rsidRPr="00F62D1F">
              <w:rPr>
                <w:rFonts w:ascii="Times New Roman" w:eastAsia="Times New Roman" w:hAnsi="Times New Roman" w:cs="Times New Roman"/>
                <w:lang w:eastAsia="ru-RU"/>
              </w:rPr>
              <w:t>лекснер</w:t>
            </w:r>
            <w:proofErr w:type="spellEnd"/>
            <w:r w:rsidRPr="00F62D1F">
              <w:rPr>
                <w:rFonts w:ascii="Times New Roman" w:eastAsia="Times New Roman" w:hAnsi="Times New Roman" w:cs="Times New Roman"/>
                <w:lang w:eastAsia="ru-RU"/>
              </w:rPr>
              <w:t xml:space="preserve"> 6. </w:t>
            </w:r>
          </w:p>
        </w:tc>
        <w:tc>
          <w:tcPr>
            <w:tcW w:w="7433" w:type="dxa"/>
            <w:tcBorders>
              <w:top w:val="nil"/>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rPr>
                <w:rFonts w:ascii="Times New Roman" w:eastAsia="Times New Roman" w:hAnsi="Times New Roman" w:cs="Times New Roman"/>
                <w:color w:val="2D2D2D"/>
                <w:lang w:eastAsia="ru-RU"/>
              </w:rPr>
            </w:pPr>
            <w:r w:rsidRPr="00F62D1F">
              <w:rPr>
                <w:rFonts w:ascii="Times New Roman" w:eastAsia="Times New Roman" w:hAnsi="Times New Roman" w:cs="Times New Roman"/>
                <w:color w:val="2D2D2D"/>
                <w:lang w:eastAsia="ru-RU"/>
              </w:rPr>
              <w:t>Для РПГА на дизентерию</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25000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25 000,00</w:t>
            </w:r>
          </w:p>
        </w:tc>
      </w:tr>
      <w:tr w:rsidR="00F62D1F" w:rsidRPr="00F62D1F" w:rsidTr="00F62D1F">
        <w:trPr>
          <w:trHeight w:val="821"/>
        </w:trPr>
        <w:tc>
          <w:tcPr>
            <w:tcW w:w="668" w:type="dxa"/>
            <w:tcBorders>
              <w:top w:val="nil"/>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jc w:val="right"/>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67</w:t>
            </w:r>
          </w:p>
        </w:tc>
        <w:tc>
          <w:tcPr>
            <w:tcW w:w="2961" w:type="dxa"/>
            <w:tcBorders>
              <w:top w:val="nil"/>
              <w:left w:val="nil"/>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Антиген кардиолипиновый для </w:t>
            </w:r>
            <w:proofErr w:type="spellStart"/>
            <w:r w:rsidRPr="00F62D1F">
              <w:rPr>
                <w:rFonts w:ascii="Times New Roman" w:eastAsia="Times New Roman" w:hAnsi="Times New Roman" w:cs="Times New Roman"/>
                <w:color w:val="000000"/>
                <w:lang w:eastAsia="ru-RU"/>
              </w:rPr>
              <w:t>микрореакции</w:t>
            </w:r>
            <w:proofErr w:type="spellEnd"/>
            <w:r w:rsidRPr="00F62D1F">
              <w:rPr>
                <w:rFonts w:ascii="Times New Roman" w:eastAsia="Times New Roman" w:hAnsi="Times New Roman" w:cs="Times New Roman"/>
                <w:color w:val="000000"/>
                <w:lang w:eastAsia="ru-RU"/>
              </w:rPr>
              <w:t xml:space="preserve">, 10 мл (на 1000 </w:t>
            </w:r>
            <w:proofErr w:type="spellStart"/>
            <w:r w:rsidRPr="00F62D1F">
              <w:rPr>
                <w:rFonts w:ascii="Times New Roman" w:eastAsia="Times New Roman" w:hAnsi="Times New Roman" w:cs="Times New Roman"/>
                <w:color w:val="000000"/>
                <w:lang w:eastAsia="ru-RU"/>
              </w:rPr>
              <w:t>опред</w:t>
            </w:r>
            <w:proofErr w:type="spellEnd"/>
            <w:r w:rsidRPr="00F62D1F">
              <w:rPr>
                <w:rFonts w:ascii="Times New Roman" w:eastAsia="Times New Roman" w:hAnsi="Times New Roman" w:cs="Times New Roman"/>
                <w:color w:val="000000"/>
                <w:lang w:eastAsia="ru-RU"/>
              </w:rPr>
              <w:t>)</w:t>
            </w:r>
          </w:p>
        </w:tc>
        <w:tc>
          <w:tcPr>
            <w:tcW w:w="7433"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Антиген кардиолипиновый для РМП - прозрачный бесцветный раствор высокоочищенных липидов: </w:t>
            </w:r>
            <w:proofErr w:type="spellStart"/>
            <w:r w:rsidRPr="00F62D1F">
              <w:rPr>
                <w:rFonts w:ascii="Times New Roman" w:eastAsia="Times New Roman" w:hAnsi="Times New Roman" w:cs="Times New Roman"/>
                <w:color w:val="000000"/>
                <w:lang w:eastAsia="ru-RU"/>
              </w:rPr>
              <w:t>кардиолипина</w:t>
            </w:r>
            <w:proofErr w:type="spellEnd"/>
            <w:r w:rsidRPr="00F62D1F">
              <w:rPr>
                <w:rFonts w:ascii="Times New Roman" w:eastAsia="Times New Roman" w:hAnsi="Times New Roman" w:cs="Times New Roman"/>
                <w:color w:val="000000"/>
                <w:lang w:eastAsia="ru-RU"/>
              </w:rPr>
              <w:t xml:space="preserve">, лецитина, холестерина в спирте этиловом - 2,0 мл </w:t>
            </w:r>
            <w:proofErr w:type="spellStart"/>
            <w:r w:rsidRPr="00F62D1F">
              <w:rPr>
                <w:rFonts w:ascii="Times New Roman" w:eastAsia="Times New Roman" w:hAnsi="Times New Roman" w:cs="Times New Roman"/>
                <w:color w:val="000000"/>
                <w:lang w:eastAsia="ru-RU"/>
              </w:rPr>
              <w:t>х</w:t>
            </w:r>
            <w:proofErr w:type="spellEnd"/>
            <w:r w:rsidRPr="00F62D1F">
              <w:rPr>
                <w:rFonts w:ascii="Times New Roman" w:eastAsia="Times New Roman" w:hAnsi="Times New Roman" w:cs="Times New Roman"/>
                <w:color w:val="000000"/>
                <w:lang w:eastAsia="ru-RU"/>
              </w:rPr>
              <w:t xml:space="preserve"> 5 ампул</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50</w:t>
            </w:r>
          </w:p>
        </w:tc>
        <w:tc>
          <w:tcPr>
            <w:tcW w:w="1097"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11 000,00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550 000,00</w:t>
            </w:r>
          </w:p>
        </w:tc>
      </w:tr>
      <w:tr w:rsidR="00F62D1F" w:rsidRPr="00F62D1F" w:rsidTr="00F62D1F">
        <w:trPr>
          <w:trHeight w:val="563"/>
        </w:trPr>
        <w:tc>
          <w:tcPr>
            <w:tcW w:w="668" w:type="dxa"/>
            <w:tcBorders>
              <w:top w:val="nil"/>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jc w:val="right"/>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68</w:t>
            </w:r>
          </w:p>
        </w:tc>
        <w:tc>
          <w:tcPr>
            <w:tcW w:w="2961" w:type="dxa"/>
            <w:tcBorders>
              <w:top w:val="nil"/>
              <w:left w:val="nil"/>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Антиген кардиолипиновый для РСК 2,0 мл *10.</w:t>
            </w:r>
          </w:p>
        </w:tc>
        <w:tc>
          <w:tcPr>
            <w:tcW w:w="7433"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Антиген кардиолипиновый для РСК 2,0 мл *10.</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Calibri" w:eastAsia="Times New Roman" w:hAnsi="Calibri" w:cs="Times New Roman"/>
                <w:color w:val="000000"/>
                <w:lang w:eastAsia="ru-RU"/>
              </w:rPr>
            </w:pPr>
            <w:r w:rsidRPr="00F62D1F">
              <w:rPr>
                <w:rFonts w:ascii="Calibri" w:eastAsia="Times New Roman" w:hAnsi="Calibri" w:cs="Times New Roman"/>
                <w:color w:val="000000"/>
                <w:lang w:eastAsia="ru-RU"/>
              </w:rPr>
              <w:t>3</w:t>
            </w:r>
          </w:p>
        </w:tc>
        <w:tc>
          <w:tcPr>
            <w:tcW w:w="1097"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7 000,00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21 000,00</w:t>
            </w:r>
          </w:p>
        </w:tc>
      </w:tr>
      <w:tr w:rsidR="00F62D1F" w:rsidRPr="00F62D1F" w:rsidTr="00F62D1F">
        <w:trPr>
          <w:trHeight w:val="1111"/>
        </w:trPr>
        <w:tc>
          <w:tcPr>
            <w:tcW w:w="668" w:type="dxa"/>
            <w:tcBorders>
              <w:top w:val="nil"/>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jc w:val="right"/>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69</w:t>
            </w:r>
          </w:p>
        </w:tc>
        <w:tc>
          <w:tcPr>
            <w:tcW w:w="2961" w:type="dxa"/>
            <w:tcBorders>
              <w:top w:val="nil"/>
              <w:left w:val="nil"/>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Антиген </w:t>
            </w:r>
            <w:proofErr w:type="spellStart"/>
            <w:r w:rsidRPr="00F62D1F">
              <w:rPr>
                <w:rFonts w:ascii="Times New Roman" w:eastAsia="Times New Roman" w:hAnsi="Times New Roman" w:cs="Times New Roman"/>
                <w:color w:val="000000"/>
                <w:lang w:eastAsia="ru-RU"/>
              </w:rPr>
              <w:t>трепонемный</w:t>
            </w:r>
            <w:proofErr w:type="spellEnd"/>
            <w:r w:rsidRPr="00F62D1F">
              <w:rPr>
                <w:rFonts w:ascii="Times New Roman" w:eastAsia="Times New Roman" w:hAnsi="Times New Roman" w:cs="Times New Roman"/>
                <w:color w:val="000000"/>
                <w:lang w:eastAsia="ru-RU"/>
              </w:rPr>
              <w:t xml:space="preserve"> 5,0 мл*5 </w:t>
            </w:r>
            <w:proofErr w:type="spellStart"/>
            <w:r w:rsidRPr="00F62D1F">
              <w:rPr>
                <w:rFonts w:ascii="Times New Roman" w:eastAsia="Times New Roman" w:hAnsi="Times New Roman" w:cs="Times New Roman"/>
                <w:color w:val="000000"/>
                <w:lang w:eastAsia="ru-RU"/>
              </w:rPr>
              <w:t>амп</w:t>
            </w:r>
            <w:proofErr w:type="spellEnd"/>
          </w:p>
        </w:tc>
        <w:tc>
          <w:tcPr>
            <w:tcW w:w="7433"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Антиген </w:t>
            </w:r>
            <w:proofErr w:type="spellStart"/>
            <w:r w:rsidRPr="00F62D1F">
              <w:rPr>
                <w:rFonts w:ascii="Times New Roman" w:eastAsia="Times New Roman" w:hAnsi="Times New Roman" w:cs="Times New Roman"/>
                <w:color w:val="000000"/>
                <w:lang w:eastAsia="ru-RU"/>
              </w:rPr>
              <w:t>трепонемный</w:t>
            </w:r>
            <w:proofErr w:type="spellEnd"/>
            <w:r w:rsidRPr="00F62D1F">
              <w:rPr>
                <w:rFonts w:ascii="Times New Roman" w:eastAsia="Times New Roman" w:hAnsi="Times New Roman" w:cs="Times New Roman"/>
                <w:color w:val="000000"/>
                <w:lang w:eastAsia="ru-RU"/>
              </w:rPr>
              <w:t xml:space="preserve"> 5,0 мл*5 </w:t>
            </w:r>
            <w:proofErr w:type="spellStart"/>
            <w:r w:rsidRPr="00F62D1F">
              <w:rPr>
                <w:rFonts w:ascii="Times New Roman" w:eastAsia="Times New Roman" w:hAnsi="Times New Roman" w:cs="Times New Roman"/>
                <w:color w:val="000000"/>
                <w:lang w:eastAsia="ru-RU"/>
              </w:rPr>
              <w:t>амп</w:t>
            </w:r>
            <w:proofErr w:type="spellEnd"/>
            <w:r w:rsidRPr="00F62D1F">
              <w:rPr>
                <w:rFonts w:ascii="Times New Roman" w:eastAsia="Times New Roman" w:hAnsi="Times New Roman" w:cs="Times New Roman"/>
                <w:color w:val="000000"/>
                <w:lang w:eastAsia="ru-RU"/>
              </w:rPr>
              <w:t xml:space="preserve">. Антиген </w:t>
            </w:r>
            <w:proofErr w:type="spellStart"/>
            <w:r w:rsidRPr="00F62D1F">
              <w:rPr>
                <w:rFonts w:ascii="Times New Roman" w:eastAsia="Times New Roman" w:hAnsi="Times New Roman" w:cs="Times New Roman"/>
                <w:color w:val="000000"/>
                <w:lang w:eastAsia="ru-RU"/>
              </w:rPr>
              <w:t>трепонемный</w:t>
            </w:r>
            <w:proofErr w:type="spellEnd"/>
            <w:r w:rsidRPr="00F62D1F">
              <w:rPr>
                <w:rFonts w:ascii="Times New Roman" w:eastAsia="Times New Roman" w:hAnsi="Times New Roman" w:cs="Times New Roman"/>
                <w:color w:val="000000"/>
                <w:lang w:eastAsia="ru-RU"/>
              </w:rPr>
              <w:t xml:space="preserve"> </w:t>
            </w:r>
            <w:proofErr w:type="spellStart"/>
            <w:r w:rsidRPr="00F62D1F">
              <w:rPr>
                <w:rFonts w:ascii="Times New Roman" w:eastAsia="Times New Roman" w:hAnsi="Times New Roman" w:cs="Times New Roman"/>
                <w:color w:val="000000"/>
                <w:lang w:eastAsia="ru-RU"/>
              </w:rPr>
              <w:t>ультраозвученный</w:t>
            </w:r>
            <w:proofErr w:type="spellEnd"/>
            <w:r w:rsidRPr="00F62D1F">
              <w:rPr>
                <w:rFonts w:ascii="Times New Roman" w:eastAsia="Times New Roman" w:hAnsi="Times New Roman" w:cs="Times New Roman"/>
                <w:color w:val="000000"/>
                <w:lang w:eastAsia="ru-RU"/>
              </w:rPr>
              <w:t xml:space="preserve"> для РСК предназначен для выявления </w:t>
            </w:r>
            <w:proofErr w:type="spellStart"/>
            <w:r w:rsidRPr="00F62D1F">
              <w:rPr>
                <w:rFonts w:ascii="Times New Roman" w:eastAsia="Times New Roman" w:hAnsi="Times New Roman" w:cs="Times New Roman"/>
                <w:color w:val="000000"/>
                <w:lang w:eastAsia="ru-RU"/>
              </w:rPr>
              <w:t>противотрепонемных</w:t>
            </w:r>
            <w:proofErr w:type="spellEnd"/>
            <w:r w:rsidRPr="00F62D1F">
              <w:rPr>
                <w:rFonts w:ascii="Times New Roman" w:eastAsia="Times New Roman" w:hAnsi="Times New Roman" w:cs="Times New Roman"/>
                <w:color w:val="000000"/>
                <w:lang w:eastAsia="ru-RU"/>
              </w:rPr>
              <w:t xml:space="preserve"> антител в сыворотке больных сифилисом, в реакции связывания комплемента (РСК)</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single" w:sz="4" w:space="0" w:color="auto"/>
              <w:left w:val="single" w:sz="4" w:space="0" w:color="auto"/>
              <w:bottom w:val="nil"/>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20</w:t>
            </w:r>
          </w:p>
        </w:tc>
        <w:tc>
          <w:tcPr>
            <w:tcW w:w="1097" w:type="dxa"/>
            <w:tcBorders>
              <w:top w:val="nil"/>
              <w:left w:val="single" w:sz="4" w:space="0" w:color="auto"/>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9500,00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190 000,00</w:t>
            </w:r>
          </w:p>
        </w:tc>
      </w:tr>
      <w:tr w:rsidR="00F62D1F" w:rsidRPr="00F62D1F" w:rsidTr="00F62D1F">
        <w:trPr>
          <w:trHeight w:val="563"/>
        </w:trPr>
        <w:tc>
          <w:tcPr>
            <w:tcW w:w="668" w:type="dxa"/>
            <w:tcBorders>
              <w:top w:val="nil"/>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jc w:val="right"/>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70</w:t>
            </w:r>
          </w:p>
        </w:tc>
        <w:tc>
          <w:tcPr>
            <w:tcW w:w="2961" w:type="dxa"/>
            <w:tcBorders>
              <w:top w:val="nil"/>
              <w:left w:val="nil"/>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Комплемент сухой 1,0 мл*10 </w:t>
            </w:r>
            <w:proofErr w:type="spellStart"/>
            <w:r w:rsidRPr="00F62D1F">
              <w:rPr>
                <w:rFonts w:ascii="Times New Roman" w:eastAsia="Times New Roman" w:hAnsi="Times New Roman" w:cs="Times New Roman"/>
                <w:color w:val="000000"/>
                <w:lang w:eastAsia="ru-RU"/>
              </w:rPr>
              <w:t>амп</w:t>
            </w:r>
            <w:proofErr w:type="spellEnd"/>
          </w:p>
        </w:tc>
        <w:tc>
          <w:tcPr>
            <w:tcW w:w="7433"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Комплемент сухой 1,0 мл*10 </w:t>
            </w:r>
            <w:proofErr w:type="spellStart"/>
            <w:r w:rsidRPr="00F62D1F">
              <w:rPr>
                <w:rFonts w:ascii="Times New Roman" w:eastAsia="Times New Roman" w:hAnsi="Times New Roman" w:cs="Times New Roman"/>
                <w:color w:val="000000"/>
                <w:lang w:eastAsia="ru-RU"/>
              </w:rPr>
              <w:t>амп</w:t>
            </w:r>
            <w:proofErr w:type="spellEnd"/>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single" w:sz="4" w:space="0" w:color="auto"/>
              <w:left w:val="single" w:sz="4" w:space="0" w:color="auto"/>
              <w:bottom w:val="nil"/>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20</w:t>
            </w:r>
          </w:p>
        </w:tc>
        <w:tc>
          <w:tcPr>
            <w:tcW w:w="1097" w:type="dxa"/>
            <w:tcBorders>
              <w:top w:val="nil"/>
              <w:left w:val="single" w:sz="4" w:space="0" w:color="auto"/>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10500,00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210 000,00</w:t>
            </w:r>
          </w:p>
        </w:tc>
      </w:tr>
      <w:tr w:rsidR="00F62D1F" w:rsidRPr="00F62D1F" w:rsidTr="00F62D1F">
        <w:trPr>
          <w:trHeight w:val="564"/>
        </w:trPr>
        <w:tc>
          <w:tcPr>
            <w:tcW w:w="668" w:type="dxa"/>
            <w:tcBorders>
              <w:top w:val="nil"/>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jc w:val="right"/>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lastRenderedPageBreak/>
              <w:t>71</w:t>
            </w:r>
          </w:p>
        </w:tc>
        <w:tc>
          <w:tcPr>
            <w:tcW w:w="2961" w:type="dxa"/>
            <w:tcBorders>
              <w:top w:val="nil"/>
              <w:left w:val="nil"/>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Гемолитическая сыворотка 2,0 мл*10 </w:t>
            </w:r>
            <w:proofErr w:type="spellStart"/>
            <w:r w:rsidRPr="00F62D1F">
              <w:rPr>
                <w:rFonts w:ascii="Times New Roman" w:eastAsia="Times New Roman" w:hAnsi="Times New Roman" w:cs="Times New Roman"/>
                <w:color w:val="000000"/>
                <w:lang w:eastAsia="ru-RU"/>
              </w:rPr>
              <w:t>амп</w:t>
            </w:r>
            <w:proofErr w:type="spellEnd"/>
          </w:p>
        </w:tc>
        <w:tc>
          <w:tcPr>
            <w:tcW w:w="7433"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Гемолитическая сыворотка 2,0 мл*10 </w:t>
            </w:r>
            <w:proofErr w:type="spellStart"/>
            <w:r w:rsidRPr="00F62D1F">
              <w:rPr>
                <w:rFonts w:ascii="Times New Roman" w:eastAsia="Times New Roman" w:hAnsi="Times New Roman" w:cs="Times New Roman"/>
                <w:color w:val="000000"/>
                <w:lang w:eastAsia="ru-RU"/>
              </w:rPr>
              <w:t>амп</w:t>
            </w:r>
            <w:proofErr w:type="spellEnd"/>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single" w:sz="4" w:space="0" w:color="auto"/>
              <w:left w:val="single" w:sz="4" w:space="0" w:color="auto"/>
              <w:bottom w:val="nil"/>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6</w:t>
            </w:r>
          </w:p>
        </w:tc>
        <w:tc>
          <w:tcPr>
            <w:tcW w:w="1097" w:type="dxa"/>
            <w:tcBorders>
              <w:top w:val="nil"/>
              <w:left w:val="single" w:sz="4" w:space="0" w:color="auto"/>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12500,00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75 000,00</w:t>
            </w:r>
          </w:p>
        </w:tc>
      </w:tr>
      <w:tr w:rsidR="00F62D1F" w:rsidRPr="00F62D1F" w:rsidTr="00F62D1F">
        <w:trPr>
          <w:trHeight w:val="545"/>
        </w:trPr>
        <w:tc>
          <w:tcPr>
            <w:tcW w:w="668" w:type="dxa"/>
            <w:tcBorders>
              <w:top w:val="nil"/>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jc w:val="right"/>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72</w:t>
            </w:r>
          </w:p>
        </w:tc>
        <w:tc>
          <w:tcPr>
            <w:tcW w:w="2961" w:type="dxa"/>
            <w:tcBorders>
              <w:top w:val="nil"/>
              <w:left w:val="nil"/>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Подтверждающий экспресс-тест на сифилис100 тестов</w:t>
            </w:r>
          </w:p>
        </w:tc>
        <w:tc>
          <w:tcPr>
            <w:tcW w:w="7433"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Подтверждающий экспресс-тест на сифилис100 тестов</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single" w:sz="4" w:space="0" w:color="auto"/>
              <w:left w:val="single" w:sz="4" w:space="0" w:color="auto"/>
              <w:bottom w:val="nil"/>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single" w:sz="4" w:space="0" w:color="auto"/>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95000,00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95 000,00</w:t>
            </w:r>
          </w:p>
        </w:tc>
      </w:tr>
      <w:tr w:rsidR="00F62D1F" w:rsidRPr="00F62D1F" w:rsidTr="00F62D1F">
        <w:trPr>
          <w:trHeight w:val="567"/>
        </w:trPr>
        <w:tc>
          <w:tcPr>
            <w:tcW w:w="668" w:type="dxa"/>
            <w:tcBorders>
              <w:top w:val="nil"/>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jc w:val="right"/>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73</w:t>
            </w:r>
          </w:p>
        </w:tc>
        <w:tc>
          <w:tcPr>
            <w:tcW w:w="2961" w:type="dxa"/>
            <w:tcBorders>
              <w:top w:val="nil"/>
              <w:left w:val="nil"/>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РПГА на сифилис на 24 определений </w:t>
            </w:r>
          </w:p>
        </w:tc>
        <w:tc>
          <w:tcPr>
            <w:tcW w:w="7433" w:type="dxa"/>
            <w:tcBorders>
              <w:top w:val="nil"/>
              <w:left w:val="single" w:sz="4" w:space="0" w:color="auto"/>
              <w:bottom w:val="single" w:sz="4" w:space="0" w:color="auto"/>
              <w:right w:val="single" w:sz="4" w:space="0" w:color="auto"/>
            </w:tcBorders>
            <w:shd w:val="clear" w:color="000000" w:fill="FFFFFF"/>
            <w:hideMark/>
          </w:tcPr>
          <w:p w:rsidR="00F62D1F" w:rsidRPr="00F62D1F" w:rsidRDefault="00F62D1F" w:rsidP="00F62D1F">
            <w:pPr>
              <w:spacing w:after="0" w:line="240" w:lineRule="auto"/>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 xml:space="preserve">РПГА на сифилис на 24 определений </w:t>
            </w:r>
          </w:p>
        </w:tc>
        <w:tc>
          <w:tcPr>
            <w:tcW w:w="1081" w:type="dxa"/>
            <w:tcBorders>
              <w:top w:val="nil"/>
              <w:left w:val="nil"/>
              <w:bottom w:val="single" w:sz="4" w:space="0" w:color="auto"/>
              <w:right w:val="single" w:sz="4" w:space="0" w:color="auto"/>
            </w:tcBorders>
            <w:shd w:val="clear" w:color="auto" w:fill="auto"/>
            <w:vAlign w:val="center"/>
            <w:hideMark/>
          </w:tcPr>
          <w:p w:rsidR="00F62D1F" w:rsidRPr="00F62D1F" w:rsidRDefault="00F62D1F" w:rsidP="00F62D1F">
            <w:pPr>
              <w:spacing w:after="0" w:line="240" w:lineRule="auto"/>
              <w:jc w:val="center"/>
              <w:rPr>
                <w:rFonts w:ascii="Times New Roman" w:eastAsia="Times New Roman" w:hAnsi="Times New Roman" w:cs="Times New Roman"/>
                <w:iCs/>
                <w:lang w:eastAsia="ru-RU"/>
              </w:rPr>
            </w:pPr>
            <w:proofErr w:type="spellStart"/>
            <w:r w:rsidRPr="00F62D1F">
              <w:rPr>
                <w:rFonts w:ascii="Times New Roman" w:eastAsia="Times New Roman" w:hAnsi="Times New Roman" w:cs="Times New Roman"/>
                <w:iCs/>
                <w:lang w:eastAsia="ru-RU"/>
              </w:rPr>
              <w:t>уп</w:t>
            </w:r>
            <w:proofErr w:type="spell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1</w:t>
            </w:r>
          </w:p>
        </w:tc>
        <w:tc>
          <w:tcPr>
            <w:tcW w:w="1097" w:type="dxa"/>
            <w:tcBorders>
              <w:top w:val="nil"/>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42700,00</w:t>
            </w:r>
          </w:p>
        </w:tc>
        <w:tc>
          <w:tcPr>
            <w:tcW w:w="1420" w:type="dxa"/>
            <w:tcBorders>
              <w:top w:val="nil"/>
              <w:left w:val="nil"/>
              <w:bottom w:val="single" w:sz="4" w:space="0" w:color="auto"/>
              <w:right w:val="single" w:sz="4" w:space="0" w:color="auto"/>
            </w:tcBorders>
            <w:shd w:val="clear" w:color="000000" w:fill="FFFFFF"/>
            <w:vAlign w:val="center"/>
            <w:hideMark/>
          </w:tcPr>
          <w:p w:rsidR="00F62D1F" w:rsidRPr="00F62D1F" w:rsidRDefault="00F62D1F" w:rsidP="00F62D1F">
            <w:pPr>
              <w:spacing w:after="0" w:line="240" w:lineRule="auto"/>
              <w:jc w:val="center"/>
              <w:rPr>
                <w:rFonts w:ascii="Times New Roman" w:eastAsia="Times New Roman" w:hAnsi="Times New Roman" w:cs="Times New Roman"/>
                <w:color w:val="000000"/>
                <w:lang w:eastAsia="ru-RU"/>
              </w:rPr>
            </w:pPr>
            <w:r w:rsidRPr="00F62D1F">
              <w:rPr>
                <w:rFonts w:ascii="Times New Roman" w:eastAsia="Times New Roman" w:hAnsi="Times New Roman" w:cs="Times New Roman"/>
                <w:color w:val="000000"/>
                <w:lang w:eastAsia="ru-RU"/>
              </w:rPr>
              <w:t>42 700,00</w:t>
            </w:r>
          </w:p>
        </w:tc>
      </w:tr>
      <w:tr w:rsidR="00F62D1F" w:rsidRPr="00F62D1F" w:rsidTr="00F62D1F">
        <w:trPr>
          <w:trHeight w:val="4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7433" w:type="dxa"/>
            <w:tcBorders>
              <w:top w:val="single" w:sz="4" w:space="0" w:color="auto"/>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3 621 600,00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w:t>
      </w:r>
      <w:proofErr w:type="gramStart"/>
      <w:r w:rsidR="00727681" w:rsidRPr="00727681">
        <w:t>с даты подачи</w:t>
      </w:r>
      <w:proofErr w:type="gramEnd"/>
      <w:r w:rsidR="00727681"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101340">
        <w:rPr>
          <w:spacing w:val="2"/>
          <w:sz w:val="22"/>
          <w:szCs w:val="22"/>
        </w:rPr>
        <w:t>1</w:t>
      </w:r>
      <w:r w:rsidR="00F62D1F">
        <w:rPr>
          <w:spacing w:val="2"/>
          <w:sz w:val="22"/>
          <w:szCs w:val="22"/>
        </w:rPr>
        <w:t>2</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D24716">
        <w:rPr>
          <w:spacing w:val="2"/>
          <w:sz w:val="22"/>
          <w:szCs w:val="22"/>
          <w:lang w:val="kk-KZ"/>
        </w:rPr>
        <w:t>1</w:t>
      </w:r>
      <w:r w:rsidR="00F62D1F">
        <w:rPr>
          <w:spacing w:val="2"/>
          <w:sz w:val="22"/>
          <w:szCs w:val="22"/>
          <w:lang w:val="kk-KZ"/>
        </w:rPr>
        <w:t>9</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AE4F74">
        <w:rPr>
          <w:spacing w:val="2"/>
          <w:sz w:val="22"/>
          <w:szCs w:val="22"/>
        </w:rPr>
        <w:t>1</w:t>
      </w:r>
      <w:r w:rsidR="00F62D1F">
        <w:rPr>
          <w:spacing w:val="2"/>
          <w:sz w:val="22"/>
          <w:szCs w:val="22"/>
        </w:rPr>
        <w:t>9</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E4F74">
        <w:rPr>
          <w:spacing w:val="2"/>
          <w:sz w:val="22"/>
          <w:szCs w:val="22"/>
        </w:rPr>
        <w:t>1</w:t>
      </w:r>
      <w:r w:rsidR="00F62D1F">
        <w:rPr>
          <w:spacing w:val="2"/>
          <w:sz w:val="22"/>
          <w:szCs w:val="22"/>
        </w:rPr>
        <w:t>9</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 xml:space="preserve">В случае отсутствия сведений в информационных системах государственных органов, потенциальный поставщик представляет нотариально </w:t>
      </w:r>
      <w:r w:rsidRPr="005F3CD8">
        <w:rPr>
          <w:rFonts w:ascii="Times New Roman" w:hAnsi="Times New Roman" w:cs="Times New Roman"/>
          <w:color w:val="000000"/>
        </w:rPr>
        <w:lastRenderedPageBreak/>
        <w:t>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101340" w:rsidRDefault="00101340"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A27438" w:rsidRDefault="00A27438" w:rsidP="00A27438">
      <w:pPr>
        <w:pStyle w:val="ab"/>
        <w:jc w:val="right"/>
        <w:rPr>
          <w:rFonts w:ascii="Times New Roman" w:hAnsi="Times New Roman"/>
          <w:sz w:val="22"/>
          <w:szCs w:val="22"/>
        </w:rPr>
      </w:pPr>
    </w:p>
    <w:p w:rsidR="004D36F1" w:rsidRDefault="004D36F1" w:rsidP="00A27438">
      <w:pPr>
        <w:pStyle w:val="a3"/>
        <w:spacing w:after="120"/>
        <w:jc w:val="right"/>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62D1F" w:rsidRPr="00C33041" w:rsidTr="005D3B36">
        <w:trPr>
          <w:trHeight w:val="70"/>
        </w:trPr>
        <w:tc>
          <w:tcPr>
            <w:tcW w:w="6805" w:type="dxa"/>
            <w:tcBorders>
              <w:right w:val="single" w:sz="4" w:space="0" w:color="auto"/>
            </w:tcBorders>
            <w:shd w:val="clear" w:color="auto" w:fill="FFFFFF" w:themeFill="background1"/>
          </w:tcPr>
          <w:p w:rsidR="00F62D1F" w:rsidRPr="00726049" w:rsidRDefault="00F62D1F" w:rsidP="005D3B36">
            <w:pPr>
              <w:pStyle w:val="2"/>
              <w:jc w:val="center"/>
              <w:rPr>
                <w:sz w:val="20"/>
                <w:lang w:val="kk-KZ"/>
              </w:rPr>
            </w:pPr>
          </w:p>
          <w:p w:rsidR="00F62D1F" w:rsidRDefault="00F62D1F" w:rsidP="005D3B36">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62D1F" w:rsidRPr="00C97F3B" w:rsidRDefault="00F62D1F" w:rsidP="005D3B36">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62D1F" w:rsidRPr="006F140C" w:rsidRDefault="00F62D1F" w:rsidP="005D3B36">
            <w:pPr>
              <w:pStyle w:val="2"/>
              <w:jc w:val="center"/>
              <w:rPr>
                <w:color w:val="333333"/>
                <w:sz w:val="20"/>
                <w:shd w:val="clear" w:color="auto" w:fill="FFFFFF"/>
                <w:lang w:val="kk-KZ"/>
              </w:rPr>
            </w:pPr>
          </w:p>
          <w:p w:rsidR="00F62D1F" w:rsidRPr="006F140C" w:rsidRDefault="00F62D1F" w:rsidP="005D3B36">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62D1F" w:rsidRPr="006F140C" w:rsidRDefault="00F62D1F" w:rsidP="005D3B36">
            <w:pPr>
              <w:pStyle w:val="2"/>
              <w:jc w:val="both"/>
              <w:rPr>
                <w:sz w:val="20"/>
                <w:lang w:val="kk-KZ"/>
              </w:rPr>
            </w:pPr>
          </w:p>
          <w:p w:rsidR="00F62D1F" w:rsidRPr="006F140C" w:rsidRDefault="00F62D1F" w:rsidP="005D3B36">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62D1F" w:rsidRPr="006F140C" w:rsidRDefault="00F62D1F" w:rsidP="005D3B3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62D1F" w:rsidRPr="007B7DF0" w:rsidRDefault="00F62D1F" w:rsidP="005D3B3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62D1F" w:rsidRPr="006F140C" w:rsidRDefault="00F62D1F" w:rsidP="005D3B36">
            <w:pPr>
              <w:pStyle w:val="2"/>
              <w:jc w:val="both"/>
              <w:rPr>
                <w:sz w:val="20"/>
                <w:lang w:val="kk-KZ"/>
              </w:rPr>
            </w:pPr>
            <w:r w:rsidRPr="006F140C">
              <w:rPr>
                <w:sz w:val="20"/>
                <w:lang w:val="kk-KZ"/>
              </w:rPr>
              <w:t>3. Осы Шартта берілген түсініктемелер төмендегідей мағына береді:</w:t>
            </w:r>
          </w:p>
          <w:p w:rsidR="00F62D1F" w:rsidRPr="008B5625" w:rsidRDefault="00F62D1F" w:rsidP="005D3B36">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62D1F" w:rsidRPr="006F140C" w:rsidRDefault="00F62D1F" w:rsidP="005D3B36">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w:t>
            </w:r>
            <w:r w:rsidRPr="006F140C">
              <w:rPr>
                <w:sz w:val="20"/>
                <w:lang w:val="kk-KZ"/>
              </w:rPr>
              <w:lastRenderedPageBreak/>
              <w:t xml:space="preserve">төленетін бағаны білдіреді; </w:t>
            </w:r>
          </w:p>
          <w:p w:rsidR="00F62D1F" w:rsidRPr="006F140C" w:rsidRDefault="00F62D1F" w:rsidP="005D3B36">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62D1F" w:rsidRPr="006F140C" w:rsidRDefault="00F62D1F" w:rsidP="005D3B36">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62D1F" w:rsidRPr="006F140C" w:rsidRDefault="00F62D1F" w:rsidP="005D3B36">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62D1F" w:rsidRPr="006F140C" w:rsidRDefault="00F62D1F" w:rsidP="005D3B36">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62D1F" w:rsidRPr="006F140C" w:rsidRDefault="00F62D1F" w:rsidP="005D3B3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62D1F" w:rsidRPr="006F140C" w:rsidRDefault="00F62D1F" w:rsidP="005D3B36">
            <w:pPr>
              <w:pStyle w:val="2"/>
              <w:ind w:left="720"/>
              <w:jc w:val="both"/>
              <w:rPr>
                <w:sz w:val="20"/>
                <w:lang w:val="kk-KZ"/>
              </w:rPr>
            </w:pPr>
          </w:p>
          <w:p w:rsidR="00F62D1F" w:rsidRPr="006F140C" w:rsidRDefault="00F62D1F" w:rsidP="005D3B36">
            <w:pPr>
              <w:pStyle w:val="2"/>
              <w:jc w:val="both"/>
              <w:rPr>
                <w:b/>
                <w:bCs/>
                <w:sz w:val="20"/>
                <w:lang w:val="kk-KZ"/>
              </w:rPr>
            </w:pPr>
            <w:r w:rsidRPr="006F140C">
              <w:rPr>
                <w:b/>
                <w:bCs/>
                <w:sz w:val="20"/>
                <w:lang w:val="kk-KZ"/>
              </w:rPr>
              <w:t>1) осы Шарт;</w:t>
            </w:r>
          </w:p>
          <w:p w:rsidR="00F62D1F" w:rsidRDefault="00F62D1F" w:rsidP="005D3B36">
            <w:pPr>
              <w:pStyle w:val="2"/>
              <w:jc w:val="both"/>
              <w:rPr>
                <w:b/>
                <w:bCs/>
                <w:sz w:val="20"/>
                <w:lang w:val="kk-KZ"/>
              </w:rPr>
            </w:pPr>
            <w:r w:rsidRPr="006F140C">
              <w:rPr>
                <w:b/>
                <w:bCs/>
                <w:sz w:val="20"/>
                <w:lang w:val="kk-KZ"/>
              </w:rPr>
              <w:t>2) сатып алынатын тауарлар тізімдемесі;</w:t>
            </w:r>
          </w:p>
          <w:p w:rsidR="00F62D1F" w:rsidRPr="00E52906" w:rsidRDefault="00F62D1F" w:rsidP="005D3B36">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62D1F" w:rsidRDefault="00F62D1F" w:rsidP="005D3B36">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62D1F" w:rsidRPr="005F55F8" w:rsidRDefault="00F62D1F" w:rsidP="005D3B36">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62D1F" w:rsidRPr="006F140C" w:rsidRDefault="00F62D1F" w:rsidP="005D3B36">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62D1F" w:rsidRPr="006F140C" w:rsidRDefault="00F62D1F" w:rsidP="005D3B36">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62D1F" w:rsidRPr="00E83763" w:rsidRDefault="00F62D1F" w:rsidP="005D3B36">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62D1F" w:rsidRPr="00E83763" w:rsidRDefault="00F62D1F" w:rsidP="005D3B36">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62D1F" w:rsidRPr="006F140C" w:rsidRDefault="00F62D1F" w:rsidP="005D3B36">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62D1F" w:rsidRPr="006F140C" w:rsidRDefault="00F62D1F" w:rsidP="005D3B36">
            <w:pPr>
              <w:pStyle w:val="2"/>
              <w:jc w:val="both"/>
              <w:rPr>
                <w:sz w:val="20"/>
                <w:lang w:val="kk-KZ"/>
              </w:rPr>
            </w:pPr>
            <w:r w:rsidRPr="006F140C">
              <w:rPr>
                <w:sz w:val="20"/>
                <w:lang w:val="kk-KZ"/>
              </w:rPr>
              <w:t xml:space="preserve">7. Төлемақы жасау үшін қажетті құжаттар: </w:t>
            </w:r>
          </w:p>
          <w:p w:rsidR="00F62D1F" w:rsidRPr="00E83763" w:rsidRDefault="00F62D1F" w:rsidP="005D3B36">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 xml:space="preserve">ң </w:t>
            </w:r>
            <w:r w:rsidRPr="00E83763">
              <w:rPr>
                <w:b/>
                <w:color w:val="000000" w:themeColor="text1"/>
                <w:sz w:val="20"/>
                <w:lang w:val="kk-KZ"/>
              </w:rPr>
              <w:lastRenderedPageBreak/>
              <w:t>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62D1F" w:rsidRPr="006F140C" w:rsidRDefault="00F62D1F" w:rsidP="005D3B36">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62D1F" w:rsidRPr="006F140C" w:rsidRDefault="00F62D1F" w:rsidP="005D3B36">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62D1F" w:rsidRPr="006F140C" w:rsidRDefault="00F62D1F" w:rsidP="005D3B36">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62D1F" w:rsidRPr="006F140C" w:rsidRDefault="00F62D1F" w:rsidP="005D3B36">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62D1F" w:rsidRPr="006F140C" w:rsidRDefault="00F62D1F" w:rsidP="005D3B36">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62D1F" w:rsidRPr="006F140C" w:rsidRDefault="00F62D1F" w:rsidP="005D3B36">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62D1F" w:rsidRPr="006F140C" w:rsidRDefault="00F62D1F" w:rsidP="005D3B36">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62D1F" w:rsidRPr="006F140C" w:rsidRDefault="00F62D1F" w:rsidP="005D3B36">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62D1F" w:rsidRPr="006F140C" w:rsidRDefault="00F62D1F" w:rsidP="005D3B36">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62D1F" w:rsidRPr="006F140C" w:rsidRDefault="00F62D1F" w:rsidP="005D3B36">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62D1F" w:rsidRPr="006F140C" w:rsidRDefault="00F62D1F" w:rsidP="005D3B36">
            <w:pPr>
              <w:pStyle w:val="2"/>
              <w:jc w:val="both"/>
              <w:rPr>
                <w:sz w:val="20"/>
                <w:lang w:val="kk-KZ"/>
              </w:rPr>
            </w:pPr>
            <w:r w:rsidRPr="006F140C">
              <w:rPr>
                <w:sz w:val="20"/>
                <w:lang w:val="kk-KZ"/>
              </w:rPr>
              <w:t>16. Ілеспе қызметтер бағалары Шарт құнына кіргізілуі тиіс.</w:t>
            </w:r>
          </w:p>
          <w:p w:rsidR="00F62D1F" w:rsidRPr="006F140C" w:rsidRDefault="00F62D1F" w:rsidP="005D3B36">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62D1F" w:rsidRPr="006F140C" w:rsidRDefault="00F62D1F" w:rsidP="005D3B36">
            <w:pPr>
              <w:pStyle w:val="2"/>
              <w:jc w:val="both"/>
              <w:rPr>
                <w:sz w:val="20"/>
                <w:lang w:val="kk-KZ"/>
              </w:rPr>
            </w:pPr>
            <w:r w:rsidRPr="006F140C">
              <w:rPr>
                <w:sz w:val="20"/>
                <w:lang w:val="kk-KZ"/>
              </w:rPr>
              <w:t>18. Жеткізуші қосалқы бөлшектердің өндіруін тоқтату кезінде,</w:t>
            </w:r>
          </w:p>
          <w:p w:rsidR="00F62D1F" w:rsidRPr="006F140C" w:rsidRDefault="00F62D1F" w:rsidP="005D3B36">
            <w:pPr>
              <w:pStyle w:val="2"/>
              <w:jc w:val="both"/>
              <w:rPr>
                <w:sz w:val="20"/>
                <w:u w:val="single"/>
                <w:lang w:val="kk-KZ"/>
              </w:rPr>
            </w:pPr>
          </w:p>
          <w:p w:rsidR="00F62D1F" w:rsidRPr="006F140C" w:rsidRDefault="00F62D1F" w:rsidP="005D3B36">
            <w:pPr>
              <w:pStyle w:val="2"/>
              <w:jc w:val="both"/>
              <w:rPr>
                <w:sz w:val="20"/>
                <w:lang w:val="kk-KZ"/>
              </w:rPr>
            </w:pPr>
            <w:r w:rsidRPr="006F140C">
              <w:rPr>
                <w:sz w:val="20"/>
                <w:lang w:val="kk-KZ"/>
              </w:rPr>
              <w:t xml:space="preserve">а) Тапсырыс берушіні қажетті санында қажетті сатып алуды жасауға мүмкіндік беру үшін алдағы өндірісті тұқырту туралы күнілгері хабардар </w:t>
            </w:r>
            <w:r w:rsidRPr="006F140C">
              <w:rPr>
                <w:sz w:val="20"/>
                <w:lang w:val="kk-KZ"/>
              </w:rPr>
              <w:lastRenderedPageBreak/>
              <w:t>етуі міндетті.</w:t>
            </w:r>
          </w:p>
          <w:p w:rsidR="00F62D1F" w:rsidRPr="006F140C" w:rsidRDefault="00F62D1F" w:rsidP="005D3B36">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F62D1F" w:rsidRPr="006F140C" w:rsidRDefault="00F62D1F" w:rsidP="005D3B36">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62D1F" w:rsidRPr="006F140C" w:rsidRDefault="00F62D1F" w:rsidP="005D3B36">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62D1F" w:rsidRPr="006F140C" w:rsidRDefault="00F62D1F" w:rsidP="005D3B36">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62D1F" w:rsidRPr="006F140C" w:rsidRDefault="00F62D1F" w:rsidP="005D3B36">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62D1F" w:rsidRPr="006F140C" w:rsidRDefault="00F62D1F" w:rsidP="005D3B36">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62D1F" w:rsidRPr="006F140C" w:rsidRDefault="00F62D1F" w:rsidP="005D3B36">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62D1F" w:rsidRPr="006F140C" w:rsidRDefault="00F62D1F" w:rsidP="005D3B36">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62D1F" w:rsidRPr="006F140C" w:rsidRDefault="00F62D1F" w:rsidP="005D3B36">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62D1F" w:rsidRPr="006F140C" w:rsidRDefault="00F62D1F" w:rsidP="005D3B36">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w:t>
            </w:r>
            <w:r w:rsidRPr="006F140C">
              <w:rPr>
                <w:sz w:val="20"/>
                <w:lang w:val="kk-KZ"/>
              </w:rPr>
              <w:lastRenderedPageBreak/>
              <w:t>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62D1F" w:rsidRPr="006F140C" w:rsidRDefault="00F62D1F" w:rsidP="005D3B36">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62D1F" w:rsidRPr="006F140C" w:rsidRDefault="00F62D1F" w:rsidP="005D3B36">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62D1F" w:rsidRPr="006F140C" w:rsidRDefault="00F62D1F" w:rsidP="005D3B36">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62D1F" w:rsidRPr="006F140C" w:rsidRDefault="00F62D1F" w:rsidP="005D3B36">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62D1F" w:rsidRPr="006F140C" w:rsidRDefault="00F62D1F" w:rsidP="005D3B36">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62D1F" w:rsidRPr="006F140C" w:rsidRDefault="00F62D1F" w:rsidP="005D3B36">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62D1F" w:rsidRPr="006F140C" w:rsidRDefault="00F62D1F" w:rsidP="005D3B36">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62D1F" w:rsidRPr="006F140C" w:rsidRDefault="00F62D1F" w:rsidP="005D3B36">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62D1F" w:rsidRPr="006F140C" w:rsidRDefault="00F62D1F" w:rsidP="005D3B36">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w:t>
            </w:r>
            <w:r w:rsidRPr="006F140C">
              <w:rPr>
                <w:sz w:val="20"/>
                <w:lang w:val="kk-KZ"/>
              </w:rPr>
              <w:lastRenderedPageBreak/>
              <w:t>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62D1F" w:rsidRPr="006F140C" w:rsidRDefault="00F62D1F" w:rsidP="005D3B36">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62D1F" w:rsidRPr="006F140C" w:rsidRDefault="00F62D1F" w:rsidP="005D3B36">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62D1F" w:rsidRPr="00F57B26" w:rsidRDefault="00F62D1F" w:rsidP="005D3B36">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62D1F" w:rsidRDefault="00F62D1F" w:rsidP="005D3B36">
            <w:pPr>
              <w:pStyle w:val="2"/>
              <w:jc w:val="both"/>
              <w:rPr>
                <w:b/>
                <w:sz w:val="20"/>
                <w:lang w:val="kk-KZ"/>
              </w:rPr>
            </w:pPr>
          </w:p>
          <w:p w:rsidR="00F62D1F" w:rsidRPr="006F140C" w:rsidRDefault="00F62D1F" w:rsidP="005D3B36">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62D1F" w:rsidRPr="006F140C" w:rsidRDefault="00F62D1F" w:rsidP="005D3B36">
            <w:pPr>
              <w:pStyle w:val="2"/>
              <w:jc w:val="both"/>
              <w:rPr>
                <w:b/>
                <w:sz w:val="20"/>
                <w:lang w:val="kk-KZ"/>
              </w:rPr>
            </w:pPr>
          </w:p>
          <w:p w:rsidR="00F62D1F" w:rsidRPr="006F140C" w:rsidRDefault="00F62D1F" w:rsidP="005D3B36">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62D1F" w:rsidRPr="006F140C" w:rsidRDefault="00F62D1F" w:rsidP="005D3B36">
            <w:pPr>
              <w:pStyle w:val="2"/>
              <w:jc w:val="both"/>
              <w:rPr>
                <w:sz w:val="20"/>
                <w:lang w:val="kk-KZ"/>
              </w:rPr>
            </w:pPr>
          </w:p>
          <w:p w:rsidR="00F62D1F" w:rsidRPr="005A7BA0" w:rsidRDefault="00F62D1F" w:rsidP="005D3B36">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62D1F" w:rsidRPr="006F140C" w:rsidRDefault="00F62D1F" w:rsidP="005D3B36">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62D1F" w:rsidRPr="006F140C" w:rsidRDefault="00F62D1F" w:rsidP="005D3B36">
            <w:pPr>
              <w:pStyle w:val="2"/>
              <w:jc w:val="both"/>
              <w:rPr>
                <w:sz w:val="20"/>
                <w:lang w:val="kk-KZ"/>
              </w:rPr>
            </w:pPr>
          </w:p>
          <w:p w:rsidR="00F62D1F" w:rsidRPr="006F140C" w:rsidRDefault="00F62D1F" w:rsidP="005D3B36">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62D1F" w:rsidRPr="00426F94" w:rsidRDefault="00F62D1F" w:rsidP="005D3B36">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62D1F" w:rsidRPr="006F140C" w:rsidRDefault="00F62D1F" w:rsidP="005D3B36">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62D1F" w:rsidRPr="006F140C" w:rsidRDefault="00F62D1F" w:rsidP="005D3B36">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62D1F" w:rsidRPr="006F140C" w:rsidRDefault="00F62D1F" w:rsidP="005D3B36">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62D1F" w:rsidRPr="006F140C" w:rsidRDefault="00F62D1F" w:rsidP="005D3B36">
            <w:pPr>
              <w:pStyle w:val="2"/>
              <w:jc w:val="both"/>
              <w:rPr>
                <w:b/>
                <w:sz w:val="20"/>
                <w:lang w:val="kk-KZ"/>
              </w:rPr>
            </w:pPr>
          </w:p>
          <w:p w:rsidR="00F62D1F" w:rsidRPr="006F140C" w:rsidRDefault="00F62D1F" w:rsidP="005D3B36">
            <w:pPr>
              <w:pStyle w:val="2"/>
              <w:jc w:val="both"/>
              <w:rPr>
                <w:b/>
                <w:sz w:val="20"/>
                <w:lang w:val="kk-KZ"/>
              </w:rPr>
            </w:pPr>
          </w:p>
          <w:p w:rsidR="00F62D1F" w:rsidRPr="006F140C" w:rsidRDefault="00F62D1F" w:rsidP="005D3B36">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62D1F" w:rsidRPr="006F140C" w:rsidRDefault="00F62D1F" w:rsidP="005D3B36">
            <w:pPr>
              <w:pStyle w:val="2"/>
              <w:jc w:val="both"/>
              <w:rPr>
                <w:b/>
                <w:sz w:val="20"/>
                <w:lang w:val="kk-KZ"/>
              </w:rPr>
            </w:pPr>
            <w:r w:rsidRPr="006F140C">
              <w:rPr>
                <w:b/>
                <w:sz w:val="20"/>
                <w:lang w:val="kk-KZ"/>
              </w:rPr>
              <w:t>________________ Н.К. Жаров</w:t>
            </w:r>
          </w:p>
          <w:p w:rsidR="00F62D1F" w:rsidRDefault="00F62D1F" w:rsidP="005D3B36">
            <w:pPr>
              <w:pStyle w:val="2"/>
              <w:jc w:val="both"/>
              <w:rPr>
                <w:b/>
                <w:sz w:val="20"/>
                <w:lang w:val="kk-KZ"/>
              </w:rPr>
            </w:pPr>
          </w:p>
          <w:p w:rsidR="00F62D1F" w:rsidRPr="00932E09" w:rsidRDefault="00F62D1F" w:rsidP="005D3B36">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62D1F" w:rsidRPr="002A7416" w:rsidRDefault="00F62D1F" w:rsidP="005D3B36">
            <w:pPr>
              <w:pStyle w:val="2"/>
              <w:jc w:val="both"/>
              <w:rPr>
                <w:b/>
                <w:sz w:val="20"/>
                <w:lang w:val="kk-KZ" w:eastAsia="ko-KR"/>
              </w:rPr>
            </w:pPr>
          </w:p>
          <w:p w:rsidR="00F62D1F" w:rsidRPr="00F57B26" w:rsidRDefault="00F62D1F" w:rsidP="005D3B36">
            <w:pPr>
              <w:jc w:val="center"/>
              <w:rPr>
                <w:rFonts w:ascii="Times New Roman" w:hAnsi="Times New Roman" w:cs="Times New Roman"/>
              </w:rPr>
            </w:pPr>
            <w:r w:rsidRPr="00F57B26">
              <w:rPr>
                <w:rFonts w:ascii="Times New Roman" w:hAnsi="Times New Roman" w:cs="Times New Roman"/>
              </w:rPr>
              <w:t>Договор №___</w:t>
            </w:r>
          </w:p>
          <w:p w:rsidR="00F62D1F" w:rsidRPr="00F57B26" w:rsidRDefault="00F62D1F" w:rsidP="005D3B3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62D1F" w:rsidRPr="00377DCB" w:rsidRDefault="00F62D1F" w:rsidP="005D3B36">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62D1F" w:rsidRPr="002A7416" w:rsidRDefault="00F62D1F" w:rsidP="005D3B36">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62D1F" w:rsidRPr="002A7416" w:rsidRDefault="00F62D1F" w:rsidP="005D3B3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62D1F" w:rsidRPr="002A7416" w:rsidRDefault="00F62D1F" w:rsidP="005D3B3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62D1F" w:rsidRPr="002A7416" w:rsidRDefault="00F62D1F" w:rsidP="005D3B3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w:t>
            </w:r>
            <w:r w:rsidRPr="002A7416">
              <w:rPr>
                <w:spacing w:val="2"/>
                <w:sz w:val="20"/>
                <w:szCs w:val="20"/>
              </w:rPr>
              <w:lastRenderedPageBreak/>
              <w:t xml:space="preserve">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62D1F" w:rsidRPr="002A7416" w:rsidRDefault="00F62D1F" w:rsidP="005D3B3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62D1F" w:rsidRPr="002A7416" w:rsidRDefault="00F62D1F" w:rsidP="005D3B3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62D1F" w:rsidRPr="00072019" w:rsidRDefault="00F62D1F" w:rsidP="005D3B3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62D1F" w:rsidRPr="00072019" w:rsidRDefault="00F62D1F" w:rsidP="005D3B3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62D1F" w:rsidRPr="00072019" w:rsidRDefault="00F62D1F" w:rsidP="005D3B3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62D1F" w:rsidRPr="00072019" w:rsidRDefault="00F62D1F" w:rsidP="005D3B3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62D1F" w:rsidRPr="00072019" w:rsidRDefault="00F62D1F" w:rsidP="005D3B36">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62D1F" w:rsidRPr="00072019" w:rsidRDefault="00F62D1F" w:rsidP="005D3B36">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62D1F" w:rsidRPr="009A5434" w:rsidRDefault="00F62D1F" w:rsidP="005D3B36">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62D1F" w:rsidRPr="009A5434" w:rsidRDefault="00F62D1F" w:rsidP="005D3B36">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62D1F" w:rsidRPr="009A5434" w:rsidRDefault="00F62D1F" w:rsidP="005D3B36">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62D1F" w:rsidRPr="002A7416" w:rsidRDefault="00F62D1F" w:rsidP="005D3B36">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62D1F" w:rsidRPr="009A5434" w:rsidRDefault="00F62D1F" w:rsidP="005D3B3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62D1F" w:rsidRPr="002A7416" w:rsidRDefault="00F62D1F" w:rsidP="005D3B3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62D1F" w:rsidRPr="002A7416" w:rsidRDefault="00F62D1F" w:rsidP="005D3B36">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w:t>
            </w:r>
            <w:r w:rsidRPr="002A7416">
              <w:rPr>
                <w:spacing w:val="2"/>
                <w:sz w:val="20"/>
                <w:szCs w:val="20"/>
              </w:rPr>
              <w:lastRenderedPageBreak/>
              <w:t>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б) в случае необходимости вслед за прекращением производства бесплатно предоставить </w:t>
            </w:r>
            <w:r w:rsidRPr="002A7416">
              <w:rPr>
                <w:spacing w:val="2"/>
                <w:sz w:val="20"/>
                <w:szCs w:val="20"/>
              </w:rPr>
              <w:lastRenderedPageBreak/>
              <w:t>Заказчику планы, чертежи и техническую документацию на запасные части.</w:t>
            </w:r>
            <w:bookmarkStart w:id="25" w:name="z507"/>
            <w:bookmarkEnd w:id="25"/>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62D1F"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62D1F" w:rsidRPr="002A7416" w:rsidRDefault="00F62D1F" w:rsidP="005D3B36">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3" w:name="z515"/>
            <w:bookmarkEnd w:id="33"/>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62D1F" w:rsidRPr="00362ABF" w:rsidRDefault="00F62D1F" w:rsidP="005D3B36">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62D1F" w:rsidRPr="002A7416" w:rsidRDefault="00F62D1F" w:rsidP="005D3B36">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0" w:name="z533"/>
            <w:bookmarkStart w:id="51" w:name="z535"/>
            <w:bookmarkStart w:id="52" w:name="z534"/>
            <w:bookmarkEnd w:id="50"/>
            <w:bookmarkEnd w:id="51"/>
            <w:bookmarkEnd w:id="52"/>
          </w:p>
          <w:p w:rsidR="00F62D1F" w:rsidRDefault="00F62D1F" w:rsidP="005D3B36">
            <w:pPr>
              <w:pStyle w:val="2"/>
              <w:rPr>
                <w:b/>
                <w:sz w:val="20"/>
                <w:lang w:val="kk-KZ" w:eastAsia="ko-KR"/>
              </w:rPr>
            </w:pPr>
            <w:r>
              <w:rPr>
                <w:b/>
                <w:sz w:val="20"/>
                <w:lang w:eastAsia="ko-KR"/>
              </w:rPr>
              <w:t>44</w:t>
            </w:r>
            <w:r w:rsidRPr="00EF3460">
              <w:rPr>
                <w:b/>
                <w:sz w:val="20"/>
                <w:lang w:eastAsia="ko-KR"/>
              </w:rPr>
              <w:t>. Адреса и реквизиты сторон:</w:t>
            </w:r>
          </w:p>
          <w:p w:rsidR="00F62D1F" w:rsidRPr="00681F37" w:rsidRDefault="00F62D1F" w:rsidP="005D3B36">
            <w:pPr>
              <w:pStyle w:val="2"/>
              <w:rPr>
                <w:b/>
                <w:sz w:val="20"/>
                <w:lang w:val="kk-KZ" w:eastAsia="ko-KR"/>
              </w:rPr>
            </w:pPr>
          </w:p>
          <w:p w:rsidR="00F62D1F" w:rsidRPr="00681F37" w:rsidRDefault="00F62D1F" w:rsidP="005D3B36">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62D1F" w:rsidRPr="002A7416" w:rsidRDefault="00F62D1F" w:rsidP="005D3B36">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62D1F" w:rsidRPr="002A7416" w:rsidRDefault="00F62D1F" w:rsidP="005D3B36">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62D1F" w:rsidRPr="002A7416" w:rsidRDefault="00F62D1F" w:rsidP="005D3B36">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62D1F" w:rsidRPr="009B0BD2" w:rsidRDefault="00F62D1F" w:rsidP="005D3B36">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62D1F" w:rsidRPr="009B0BD2" w:rsidRDefault="00F62D1F" w:rsidP="005D3B36">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62D1F" w:rsidRPr="002A7416" w:rsidRDefault="00F62D1F" w:rsidP="005D3B36">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62D1F" w:rsidRPr="00C33041" w:rsidRDefault="00F62D1F" w:rsidP="005D3B36">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62D1F" w:rsidRPr="002A7416" w:rsidRDefault="00F62D1F" w:rsidP="005D3B36">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62D1F" w:rsidRPr="002A7416" w:rsidRDefault="00F62D1F" w:rsidP="005D3B36">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62D1F" w:rsidRPr="002A7416" w:rsidRDefault="00F62D1F" w:rsidP="005D3B36">
            <w:pPr>
              <w:rPr>
                <w:rFonts w:ascii="Times New Roman" w:hAnsi="Times New Roman"/>
                <w:b/>
                <w:sz w:val="20"/>
                <w:lang w:val="kk-KZ" w:eastAsia="ko-KR"/>
              </w:rPr>
            </w:pPr>
          </w:p>
          <w:p w:rsidR="00F62D1F" w:rsidRDefault="00F62D1F" w:rsidP="005D3B36">
            <w:pPr>
              <w:pStyle w:val="2"/>
              <w:rPr>
                <w:b/>
                <w:sz w:val="20"/>
                <w:lang w:val="kk-KZ" w:eastAsia="ko-KR"/>
              </w:rPr>
            </w:pPr>
          </w:p>
          <w:p w:rsidR="00F62D1F" w:rsidRDefault="00F62D1F" w:rsidP="005D3B36">
            <w:pPr>
              <w:pStyle w:val="2"/>
              <w:rPr>
                <w:b/>
                <w:sz w:val="20"/>
                <w:lang w:val="kk-KZ" w:eastAsia="ko-KR"/>
              </w:rPr>
            </w:pPr>
            <w:r>
              <w:rPr>
                <w:b/>
                <w:sz w:val="20"/>
                <w:lang w:val="kk-KZ" w:eastAsia="ko-KR"/>
              </w:rPr>
              <w:t>П</w:t>
            </w:r>
            <w:r w:rsidRPr="002A7416">
              <w:rPr>
                <w:b/>
                <w:sz w:val="20"/>
                <w:lang w:val="kk-KZ" w:eastAsia="ko-KR"/>
              </w:rPr>
              <w:t>оставщик:</w:t>
            </w:r>
          </w:p>
          <w:p w:rsidR="00F62D1F" w:rsidRDefault="00F62D1F" w:rsidP="005D3B36">
            <w:pPr>
              <w:pStyle w:val="2"/>
              <w:rPr>
                <w:b/>
                <w:sz w:val="20"/>
                <w:lang w:val="kk-KZ" w:eastAsia="ko-KR"/>
              </w:rPr>
            </w:pPr>
          </w:p>
          <w:p w:rsidR="00F62D1F" w:rsidRPr="00C33041" w:rsidRDefault="00F62D1F" w:rsidP="005D3B36">
            <w:pPr>
              <w:pStyle w:val="2"/>
              <w:rPr>
                <w:b/>
                <w:sz w:val="20"/>
                <w:lang w:val="kk-KZ" w:eastAsia="ko-KR"/>
              </w:rPr>
            </w:pPr>
          </w:p>
        </w:tc>
      </w:tr>
    </w:tbl>
    <w:p w:rsidR="00F62D1F" w:rsidRDefault="00F62D1F" w:rsidP="00F62D1F">
      <w:pPr>
        <w:pStyle w:val="a3"/>
        <w:shd w:val="clear" w:color="auto" w:fill="FFFFFF"/>
        <w:spacing w:before="0" w:beforeAutospacing="0" w:after="0" w:afterAutospacing="0"/>
        <w:textAlignment w:val="baseline"/>
        <w:rPr>
          <w:b/>
          <w:bCs/>
          <w:spacing w:val="2"/>
          <w:sz w:val="20"/>
          <w:szCs w:val="20"/>
          <w:bdr w:val="none" w:sz="0" w:space="0" w:color="auto" w:frame="1"/>
        </w:rPr>
      </w:pPr>
    </w:p>
    <w:p w:rsidR="004D36F1" w:rsidRDefault="004D36F1"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1340"/>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111F"/>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95399"/>
    <w:rsid w:val="004A1992"/>
    <w:rsid w:val="004A55CF"/>
    <w:rsid w:val="004A6E3A"/>
    <w:rsid w:val="004B03AF"/>
    <w:rsid w:val="004B0956"/>
    <w:rsid w:val="004B0B6C"/>
    <w:rsid w:val="004B43B6"/>
    <w:rsid w:val="004C4EBE"/>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04A1B"/>
    <w:rsid w:val="00717E5E"/>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57B26"/>
    <w:rsid w:val="00F612FE"/>
    <w:rsid w:val="00F6285F"/>
    <w:rsid w:val="00F62D1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1E725-878E-435F-A542-4E11BDA6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4818</TotalTime>
  <Pages>20</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597</cp:revision>
  <cp:lastPrinted>2021-02-09T11:05:00Z</cp:lastPrinted>
  <dcterms:created xsi:type="dcterms:W3CDTF">2017-02-20T06:30:00Z</dcterms:created>
  <dcterms:modified xsi:type="dcterms:W3CDTF">2021-02-11T12:43:00Z</dcterms:modified>
</cp:coreProperties>
</file>