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70DD8FA1" w14:textId="2CDE0C02" w:rsidR="000E64DB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6FAF47A2" w14:textId="40487100" w:rsidR="00DD37B7" w:rsidRPr="00A762C1" w:rsidRDefault="00A106F0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880824" w14:textId="25E91423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822102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A81505">
        <w:rPr>
          <w:rFonts w:ascii="Times New Roman" w:hAnsi="Times New Roman" w:cs="Times New Roman"/>
          <w:b/>
        </w:rPr>
        <w:t>30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46D740BC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="00A106F0">
        <w:rPr>
          <w:rFonts w:ascii="Times New Roman" w:hAnsi="Times New Roman" w:cs="Times New Roman"/>
        </w:rPr>
        <w:t xml:space="preserve">         </w:t>
      </w:r>
      <w:r w:rsidR="003B4B2A">
        <w:rPr>
          <w:rFonts w:ascii="Times New Roman" w:hAnsi="Times New Roman" w:cs="Times New Roman"/>
        </w:rPr>
        <w:t xml:space="preserve">  </w:t>
      </w:r>
      <w:r w:rsidR="00A81505">
        <w:rPr>
          <w:rFonts w:ascii="Times New Roman" w:hAnsi="Times New Roman" w:cs="Times New Roman"/>
        </w:rPr>
        <w:t>5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A81505">
        <w:rPr>
          <w:rFonts w:ascii="Times New Roman" w:hAnsi="Times New Roman" w:cs="Times New Roman"/>
        </w:rPr>
        <w:t>дека</w:t>
      </w:r>
      <w:r w:rsidR="00A106F0">
        <w:rPr>
          <w:rFonts w:ascii="Times New Roman" w:hAnsi="Times New Roman" w:cs="Times New Roman"/>
        </w:rPr>
        <w:t>бря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1892C438" w14:textId="7777777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687CA230" w14:textId="00106B40" w:rsidR="00B64A41" w:rsidRDefault="005B2B66" w:rsidP="00C77B75">
      <w:pPr>
        <w:spacing w:after="0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C77B75" w:rsidRPr="00C77B75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C77B75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C77B75" w:rsidRPr="00C77B75">
        <w:rPr>
          <w:rFonts w:ascii="Times New Roman" w:hAnsi="Times New Roman" w:cs="Times New Roman"/>
          <w:sz w:val="24"/>
          <w:szCs w:val="24"/>
        </w:rPr>
        <w:t>утвержденных Приказом Министерства здравоохранения РК от 07.06.2023 года № 110</w:t>
      </w:r>
      <w:r w:rsidR="00C77B75">
        <w:rPr>
          <w:sz w:val="18"/>
          <w:szCs w:val="18"/>
        </w:rPr>
        <w:t xml:space="preserve"> </w:t>
      </w:r>
      <w:r w:rsidRPr="00A762C1">
        <w:rPr>
          <w:rFonts w:ascii="Times New Roman" w:hAnsi="Times New Roman" w:cs="Times New Roman"/>
          <w:color w:val="000000"/>
        </w:rPr>
        <w:t xml:space="preserve">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1066E7FA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56DE21CF" w14:textId="7777777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5097F31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822102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A81505">
        <w:rPr>
          <w:rFonts w:ascii="Times New Roman" w:hAnsi="Times New Roman" w:cs="Times New Roman"/>
        </w:rPr>
        <w:t>30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A81505">
        <w:rPr>
          <w:rFonts w:ascii="Times New Roman" w:hAnsi="Times New Roman" w:cs="Times New Roman"/>
        </w:rPr>
        <w:t>04</w:t>
      </w:r>
      <w:r w:rsidR="00A106F0">
        <w:rPr>
          <w:rFonts w:ascii="Times New Roman" w:hAnsi="Times New Roman" w:cs="Times New Roman"/>
        </w:rPr>
        <w:t>.</w:t>
      </w:r>
      <w:r w:rsidR="003B69B4">
        <w:rPr>
          <w:rFonts w:ascii="Times New Roman" w:hAnsi="Times New Roman" w:cs="Times New Roman"/>
        </w:rPr>
        <w:t>1</w:t>
      </w:r>
      <w:r w:rsidR="00A81505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56F93201" w14:textId="77777777" w:rsidR="00A81505" w:rsidRDefault="00A81505" w:rsidP="00DC4997">
      <w:pPr>
        <w:pStyle w:val="a5"/>
        <w:ind w:left="72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71623BE7" w14:textId="77777777" w:rsidR="00A81505" w:rsidRDefault="00A81505" w:rsidP="00DC4997">
      <w:pPr>
        <w:pStyle w:val="a5"/>
        <w:ind w:left="72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4D9357F2" w14:textId="60A0EE66" w:rsidR="00DC4997" w:rsidRPr="009A000D" w:rsidRDefault="00A81505" w:rsidP="00DC49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>ТОО «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MEDICAL</w:t>
      </w:r>
      <w:r w:rsidRP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MARKETING</w:t>
      </w:r>
      <w:r w:rsidRP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GROUP</w:t>
      </w:r>
      <w:r w:rsidRP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KZ</w:t>
      </w:r>
      <w:r w:rsidRPr="00130EA6">
        <w:rPr>
          <w:rFonts w:ascii="Times New Roman" w:eastAsia="Batang" w:hAnsi="Times New Roman" w:cs="Times New Roman"/>
          <w:sz w:val="20"/>
          <w:szCs w:val="20"/>
        </w:rPr>
        <w:t>»</w:t>
      </w:r>
      <w:r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</w:rPr>
        <w:t>(МЕДИКАЛ МАРКЕТИНГ ГРУПП КЗ)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г. </w:t>
      </w:r>
      <w:r>
        <w:rPr>
          <w:rFonts w:ascii="Times New Roman" w:eastAsia="Batang" w:hAnsi="Times New Roman" w:cs="Times New Roman"/>
          <w:sz w:val="20"/>
          <w:szCs w:val="20"/>
        </w:rPr>
        <w:t>Алматы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r>
        <w:rPr>
          <w:rFonts w:ascii="Times New Roman" w:eastAsia="Batang" w:hAnsi="Times New Roman" w:cs="Times New Roman"/>
          <w:sz w:val="20"/>
          <w:szCs w:val="20"/>
        </w:rPr>
        <w:t>Луганского, 54 В</w:t>
      </w:r>
      <w:r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</w:t>
      </w:r>
    </w:p>
    <w:p w14:paraId="28DA3E2E" w14:textId="3518924E" w:rsidR="00A30814" w:rsidRPr="00E55CEA" w:rsidRDefault="00BE599B" w:rsidP="00E55CEA">
      <w:pPr>
        <w:pStyle w:val="a4"/>
        <w:ind w:left="851"/>
        <w:jc w:val="both"/>
        <w:rPr>
          <w:sz w:val="22"/>
          <w:szCs w:val="22"/>
        </w:rPr>
      </w:pPr>
      <w:r w:rsidRPr="00E55CEA">
        <w:rPr>
          <w:b/>
          <w:sz w:val="20"/>
          <w:szCs w:val="20"/>
        </w:rPr>
        <w:t xml:space="preserve">          </w:t>
      </w:r>
      <w:r w:rsidRPr="00E55CEA">
        <w:rPr>
          <w:rFonts w:eastAsia="Batang"/>
          <w:b/>
          <w:sz w:val="20"/>
          <w:szCs w:val="20"/>
        </w:rPr>
        <w:t xml:space="preserve">      </w:t>
      </w:r>
      <w:r w:rsidR="00E55CEA" w:rsidRPr="00E55CEA">
        <w:rPr>
          <w:b/>
          <w:sz w:val="22"/>
          <w:szCs w:val="22"/>
        </w:rPr>
        <w:t>Заказчик</w:t>
      </w:r>
      <w:r w:rsidR="00E55CEA" w:rsidRPr="00E55CEA">
        <w:rPr>
          <w:sz w:val="22"/>
          <w:szCs w:val="22"/>
        </w:rPr>
        <w:t xml:space="preserve"> в течение 3 (трех) календарных дней после дня определения победителя соответствующим </w:t>
      </w:r>
      <w:r w:rsidR="00E55CEA">
        <w:rPr>
          <w:sz w:val="22"/>
          <w:szCs w:val="22"/>
        </w:rPr>
        <w:t xml:space="preserve">   </w:t>
      </w:r>
      <w:r w:rsidR="00E55CEA" w:rsidRPr="00E55CEA">
        <w:rPr>
          <w:sz w:val="22"/>
          <w:szCs w:val="22"/>
        </w:rPr>
        <w:t>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</w:t>
      </w:r>
      <w:r w:rsidR="00E55CEA">
        <w:rPr>
          <w:sz w:val="22"/>
          <w:szCs w:val="22"/>
        </w:rPr>
        <w:t>.</w:t>
      </w:r>
      <w:r w:rsidRPr="006A7A05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38415A5C" w14:textId="18E6A509" w:rsidR="00A26051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62DABF6" w14:textId="77777777" w:rsidR="00A81505" w:rsidRDefault="00A81505" w:rsidP="00A81505">
      <w:pPr>
        <w:pStyle w:val="a3"/>
        <w:rPr>
          <w:rFonts w:ascii="Times New Roman" w:hAnsi="Times New Roman" w:cs="Times New Roman"/>
          <w:lang w:eastAsia="ru-RU"/>
        </w:rPr>
      </w:pPr>
    </w:p>
    <w:p w14:paraId="635605E9" w14:textId="77777777" w:rsidR="00A81505" w:rsidRPr="005E0718" w:rsidRDefault="00A81505" w:rsidP="00A81505">
      <w:pPr>
        <w:pStyle w:val="a5"/>
        <w:ind w:left="720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14:paraId="22C40955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5A6B68D" w14:textId="77777777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77B633A8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1B26A3D5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B69B4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</w:t>
      </w:r>
      <w:r w:rsidR="003B69B4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r w:rsidR="003B69B4">
        <w:rPr>
          <w:rFonts w:ascii="Times New Roman" w:hAnsi="Times New Roman" w:cs="Times New Roman"/>
        </w:rPr>
        <w:t>_</w:t>
      </w:r>
      <w:proofErr w:type="spellStart"/>
      <w:r w:rsidR="003B69B4">
        <w:rPr>
          <w:rFonts w:ascii="Times New Roman" w:hAnsi="Times New Roman" w:cs="Times New Roman"/>
        </w:rPr>
        <w:t>Нурманбекова</w:t>
      </w:r>
      <w:proofErr w:type="spellEnd"/>
      <w:r w:rsidR="003B69B4">
        <w:rPr>
          <w:rFonts w:ascii="Times New Roman" w:hAnsi="Times New Roman" w:cs="Times New Roman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505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0339-9201-43AE-997C-6526171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354</cp:revision>
  <cp:lastPrinted>2023-06-15T08:41:00Z</cp:lastPrinted>
  <dcterms:created xsi:type="dcterms:W3CDTF">2017-06-28T06:50:00Z</dcterms:created>
  <dcterms:modified xsi:type="dcterms:W3CDTF">2023-12-05T05:37:00Z</dcterms:modified>
</cp:coreProperties>
</file>