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D064AB2" w:rsidR="00847017" w:rsidRPr="00AE24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en-US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E2477" w:rsidRPr="00AE2477">
        <w:rPr>
          <w:bCs w:val="0"/>
          <w:sz w:val="24"/>
          <w:szCs w:val="24"/>
        </w:rPr>
        <w:t>2</w:t>
      </w:r>
      <w:r w:rsidR="00AE2477">
        <w:rPr>
          <w:bCs w:val="0"/>
          <w:sz w:val="24"/>
          <w:szCs w:val="24"/>
          <w:lang w:val="en-US"/>
        </w:rPr>
        <w:t>7</w:t>
      </w:r>
    </w:p>
    <w:p w14:paraId="56C5DEC2" w14:textId="48056DD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4E763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78E7F417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4E7632">
        <w:rPr>
          <w:sz w:val="24"/>
          <w:szCs w:val="24"/>
        </w:rPr>
        <w:t xml:space="preserve"> </w:t>
      </w:r>
      <w:r w:rsidR="00AE2477" w:rsidRPr="00AE2477">
        <w:rPr>
          <w:sz w:val="24"/>
          <w:szCs w:val="24"/>
        </w:rPr>
        <w:t>27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757444F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4E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AE2477" w:rsidRPr="00AE2477">
        <w:rPr>
          <w:rFonts w:ascii="Times New Roman" w:hAnsi="Times New Roman" w:cs="Times New Roman"/>
          <w:sz w:val="24"/>
          <w:szCs w:val="24"/>
        </w:rPr>
        <w:t>24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AE2477">
        <w:rPr>
          <w:rFonts w:ascii="Times New Roman" w:hAnsi="Times New Roman" w:cs="Times New Roman"/>
          <w:sz w:val="24"/>
          <w:szCs w:val="24"/>
        </w:rPr>
        <w:t>октября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4E7632">
        <w:rPr>
          <w:rFonts w:ascii="Times New Roman" w:hAnsi="Times New Roman" w:cs="Times New Roman"/>
          <w:sz w:val="24"/>
          <w:szCs w:val="24"/>
        </w:rPr>
        <w:t>3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6457E7F9" w:rsidR="00A60A49" w:rsidRDefault="008625A6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Pr="008625A6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8625A6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8625A6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Pr="008625A6">
        <w:rPr>
          <w:sz w:val="24"/>
          <w:szCs w:val="24"/>
        </w:rPr>
        <w:t xml:space="preserve"> </w:t>
      </w:r>
      <w:r w:rsidR="00586A63" w:rsidRPr="008625A6">
        <w:rPr>
          <w:rFonts w:ascii="Times New Roman" w:hAnsi="Times New Roman" w:cs="Times New Roman"/>
          <w:spacing w:val="2"/>
          <w:sz w:val="24"/>
          <w:szCs w:val="24"/>
        </w:rPr>
        <w:t>в целях выполнения процедур закупа  комиссия в составе:</w:t>
      </w:r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586A63"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45938B8" w14:textId="3FD9B588" w:rsidR="004E7632" w:rsidRDefault="00413B89" w:rsidP="004E7632">
      <w:pPr>
        <w:pStyle w:val="a3"/>
        <w:numPr>
          <w:ilvl w:val="0"/>
          <w:numId w:val="21"/>
        </w:numP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</w:t>
      </w:r>
      <w:r w:rsidR="0047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1834DC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7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,2,3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признать закуп не состоявшимся в соответствии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 w:rsidR="0047367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79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Правил</w:t>
      </w:r>
      <w:proofErr w:type="gramEnd"/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E15F8A7" w14:textId="77777777" w:rsidR="0047367F" w:rsidRPr="004E7632" w:rsidRDefault="0047367F" w:rsidP="0047367F">
      <w:pPr>
        <w:pStyle w:val="a3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14:paraId="5DD83C73" w14:textId="2DBC1AB4" w:rsidR="00413B89" w:rsidRPr="004E7632" w:rsidRDefault="00413B89" w:rsidP="004E76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25C9EAD9" w:rsidR="00413B89" w:rsidRPr="004E7632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AE64216" w:rsidR="00DC1DE9" w:rsidRPr="004E7632" w:rsidRDefault="004E7632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2786BACC" w14:textId="77777777" w:rsidR="00413B89" w:rsidRPr="004E7632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4BF0D4C4" w:rsidR="00BB4582" w:rsidRPr="0047367F" w:rsidRDefault="00413B89" w:rsidP="00781EB9">
      <w:pPr>
        <w:rPr>
          <w:sz w:val="24"/>
          <w:szCs w:val="24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отдела госзакупок               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__________________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  <w:bookmarkStart w:id="0" w:name="_GoBack"/>
      <w:bookmarkEnd w:id="0"/>
    </w:p>
    <w:sectPr w:rsidR="00BB4582" w:rsidRPr="004736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C746-D473-4DE2-9D00-75B7994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27</cp:revision>
  <cp:lastPrinted>2022-02-18T07:57:00Z</cp:lastPrinted>
  <dcterms:created xsi:type="dcterms:W3CDTF">2022-01-17T06:05:00Z</dcterms:created>
  <dcterms:modified xsi:type="dcterms:W3CDTF">2023-10-24T06:01:00Z</dcterms:modified>
</cp:coreProperties>
</file>