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A6"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3115F2">
        <w:rPr>
          <w:sz w:val="24"/>
          <w:szCs w:val="24"/>
        </w:rPr>
        <w:t>лекарственных средств</w:t>
      </w:r>
      <w:r>
        <w:rPr>
          <w:sz w:val="24"/>
          <w:szCs w:val="24"/>
        </w:rPr>
        <w:t>,</w:t>
      </w:r>
      <w:r w:rsidRPr="00231AAE">
        <w:rPr>
          <w:sz w:val="24"/>
          <w:szCs w:val="24"/>
        </w:rPr>
        <w:t xml:space="preserve"> способом запроса ценовых предложений</w:t>
      </w:r>
    </w:p>
    <w:p w:rsidR="009B4EEE" w:rsidRDefault="009B4EEE" w:rsidP="00EE6BA8">
      <w:pPr>
        <w:pStyle w:val="3"/>
        <w:shd w:val="clear" w:color="auto" w:fill="FFFFFF"/>
        <w:spacing w:before="0" w:beforeAutospacing="0" w:after="0" w:afterAutospacing="0"/>
        <w:jc w:val="center"/>
        <w:textAlignment w:val="baseline"/>
        <w:rPr>
          <w:sz w:val="24"/>
          <w:szCs w:val="24"/>
        </w:rPr>
      </w:pPr>
      <w:r>
        <w:rPr>
          <w:sz w:val="24"/>
          <w:szCs w:val="24"/>
        </w:rPr>
        <w:t xml:space="preserve"> № </w:t>
      </w:r>
      <w:r w:rsidR="00862879">
        <w:rPr>
          <w:sz w:val="24"/>
          <w:szCs w:val="24"/>
        </w:rPr>
        <w:t>32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862879">
        <w:rPr>
          <w:sz w:val="24"/>
          <w:szCs w:val="24"/>
        </w:rPr>
        <w:t xml:space="preserve">      </w:t>
      </w:r>
      <w:r w:rsidR="00F84649">
        <w:rPr>
          <w:sz w:val="24"/>
          <w:szCs w:val="24"/>
        </w:rPr>
        <w:t xml:space="preserve">     </w:t>
      </w:r>
      <w:r w:rsidR="005D1BA8">
        <w:rPr>
          <w:sz w:val="24"/>
          <w:szCs w:val="24"/>
        </w:rPr>
        <w:t xml:space="preserve">  </w:t>
      </w:r>
      <w:r w:rsidR="00862879">
        <w:rPr>
          <w:sz w:val="24"/>
          <w:szCs w:val="24"/>
        </w:rPr>
        <w:t>8</w:t>
      </w:r>
      <w:r>
        <w:rPr>
          <w:sz w:val="24"/>
          <w:szCs w:val="24"/>
        </w:rPr>
        <w:t xml:space="preserve"> </w:t>
      </w:r>
      <w:r w:rsidR="00862879">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E7B88" w:rsidRDefault="004E7B88" w:rsidP="004E7B88">
      <w:pPr>
        <w:pStyle w:val="a3"/>
        <w:shd w:val="clear" w:color="auto" w:fill="FFFFFF"/>
        <w:spacing w:before="0" w:beforeAutospacing="0" w:after="0" w:afterAutospacing="0"/>
        <w:ind w:left="1069"/>
        <w:jc w:val="both"/>
        <w:textAlignment w:val="baseline"/>
        <w:rPr>
          <w:spacing w:val="2"/>
          <w:lang w:val="kk-KZ"/>
        </w:rPr>
      </w:pPr>
    </w:p>
    <w:tbl>
      <w:tblPr>
        <w:tblStyle w:val="a9"/>
        <w:tblW w:w="0" w:type="auto"/>
        <w:tblLook w:val="04A0"/>
      </w:tblPr>
      <w:tblGrid>
        <w:gridCol w:w="812"/>
        <w:gridCol w:w="3595"/>
        <w:gridCol w:w="6439"/>
        <w:gridCol w:w="1161"/>
        <w:gridCol w:w="758"/>
        <w:gridCol w:w="1235"/>
        <w:gridCol w:w="1604"/>
      </w:tblGrid>
      <w:tr w:rsidR="00CD27E6" w:rsidTr="00F06EA3">
        <w:tc>
          <w:tcPr>
            <w:tcW w:w="812"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3595"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439"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61"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758"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235"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604"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ED0869" w:rsidTr="00F06EA3">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Атропин сульфат</w:t>
            </w:r>
          </w:p>
        </w:tc>
        <w:tc>
          <w:tcPr>
            <w:tcW w:w="6439" w:type="dxa"/>
          </w:tcPr>
          <w:p w:rsidR="00ED0869" w:rsidRDefault="00ED0869">
            <w:pPr>
              <w:rPr>
                <w:sz w:val="20"/>
                <w:szCs w:val="20"/>
              </w:rPr>
            </w:pPr>
            <w:proofErr w:type="spellStart"/>
            <w:r>
              <w:rPr>
                <w:sz w:val="20"/>
                <w:szCs w:val="20"/>
              </w:rPr>
              <w:t>Р-р</w:t>
            </w:r>
            <w:proofErr w:type="spellEnd"/>
            <w:r>
              <w:rPr>
                <w:sz w:val="20"/>
                <w:szCs w:val="20"/>
              </w:rPr>
              <w:t xml:space="preserve"> для инъекций 0,1%-1,0 в ампулах</w:t>
            </w:r>
          </w:p>
        </w:tc>
        <w:tc>
          <w:tcPr>
            <w:tcW w:w="1161" w:type="dxa"/>
          </w:tcPr>
          <w:p w:rsidR="00ED0869" w:rsidRDefault="00ED0869" w:rsidP="00ED0869">
            <w:pPr>
              <w:jc w:val="center"/>
              <w:rPr>
                <w:sz w:val="20"/>
                <w:szCs w:val="20"/>
              </w:rPr>
            </w:pPr>
            <w:proofErr w:type="spellStart"/>
            <w:r>
              <w:rPr>
                <w:sz w:val="20"/>
                <w:szCs w:val="20"/>
              </w:rPr>
              <w:t>амп</w:t>
            </w:r>
            <w:proofErr w:type="spellEnd"/>
          </w:p>
        </w:tc>
        <w:tc>
          <w:tcPr>
            <w:tcW w:w="758" w:type="dxa"/>
          </w:tcPr>
          <w:p w:rsidR="00ED0869" w:rsidRDefault="00ED0869" w:rsidP="00ED0869">
            <w:pPr>
              <w:jc w:val="center"/>
              <w:rPr>
                <w:sz w:val="20"/>
                <w:szCs w:val="20"/>
              </w:rPr>
            </w:pPr>
            <w:r>
              <w:rPr>
                <w:sz w:val="20"/>
                <w:szCs w:val="20"/>
              </w:rPr>
              <w:t>900</w:t>
            </w:r>
          </w:p>
        </w:tc>
        <w:tc>
          <w:tcPr>
            <w:tcW w:w="1235" w:type="dxa"/>
          </w:tcPr>
          <w:p w:rsidR="00ED0869" w:rsidRDefault="00ED0869" w:rsidP="00ED0869">
            <w:pPr>
              <w:jc w:val="center"/>
              <w:rPr>
                <w:sz w:val="20"/>
                <w:szCs w:val="20"/>
              </w:rPr>
            </w:pPr>
            <w:r>
              <w:rPr>
                <w:sz w:val="20"/>
                <w:szCs w:val="20"/>
              </w:rPr>
              <w:t>14,45</w:t>
            </w:r>
          </w:p>
        </w:tc>
        <w:tc>
          <w:tcPr>
            <w:tcW w:w="1604" w:type="dxa"/>
          </w:tcPr>
          <w:p w:rsidR="00ED0869" w:rsidRDefault="00ED0869" w:rsidP="00ED0869">
            <w:pPr>
              <w:jc w:val="center"/>
              <w:rPr>
                <w:sz w:val="20"/>
                <w:szCs w:val="20"/>
              </w:rPr>
            </w:pPr>
            <w:r>
              <w:rPr>
                <w:sz w:val="20"/>
                <w:szCs w:val="20"/>
              </w:rPr>
              <w:t>13 005,00</w:t>
            </w:r>
          </w:p>
        </w:tc>
      </w:tr>
      <w:tr w:rsidR="00ED0869" w:rsidTr="00F06EA3">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2</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Бар-Випс240,0</w:t>
            </w:r>
          </w:p>
        </w:tc>
        <w:tc>
          <w:tcPr>
            <w:tcW w:w="6439" w:type="dxa"/>
          </w:tcPr>
          <w:p w:rsidR="00ED0869" w:rsidRDefault="00ED0869">
            <w:pPr>
              <w:rPr>
                <w:sz w:val="20"/>
                <w:szCs w:val="20"/>
              </w:rPr>
            </w:pPr>
            <w:r>
              <w:rPr>
                <w:sz w:val="20"/>
                <w:szCs w:val="20"/>
              </w:rPr>
              <w:t xml:space="preserve">в стакане240,0 мелкопористый порошок  белого цвета или светло-кремового цвета со </w:t>
            </w:r>
            <w:proofErr w:type="spellStart"/>
            <w:r>
              <w:rPr>
                <w:sz w:val="20"/>
                <w:szCs w:val="20"/>
              </w:rPr>
              <w:t>спецефическим</w:t>
            </w:r>
            <w:proofErr w:type="spellEnd"/>
            <w:r>
              <w:rPr>
                <w:sz w:val="20"/>
                <w:szCs w:val="20"/>
              </w:rPr>
              <w:t xml:space="preserve"> запахом.</w:t>
            </w:r>
          </w:p>
        </w:tc>
        <w:tc>
          <w:tcPr>
            <w:tcW w:w="1161" w:type="dxa"/>
          </w:tcPr>
          <w:p w:rsidR="00ED0869" w:rsidRDefault="00ED0869" w:rsidP="00ED0869">
            <w:pPr>
              <w:jc w:val="center"/>
              <w:rPr>
                <w:sz w:val="20"/>
                <w:szCs w:val="20"/>
              </w:rPr>
            </w:pPr>
            <w:r>
              <w:rPr>
                <w:sz w:val="20"/>
                <w:szCs w:val="20"/>
              </w:rPr>
              <w:t>стакан</w:t>
            </w:r>
          </w:p>
        </w:tc>
        <w:tc>
          <w:tcPr>
            <w:tcW w:w="758" w:type="dxa"/>
          </w:tcPr>
          <w:p w:rsidR="00ED0869" w:rsidRDefault="00ED0869" w:rsidP="00ED0869">
            <w:pPr>
              <w:jc w:val="center"/>
              <w:rPr>
                <w:sz w:val="20"/>
                <w:szCs w:val="20"/>
              </w:rPr>
            </w:pPr>
            <w:r>
              <w:rPr>
                <w:sz w:val="20"/>
                <w:szCs w:val="20"/>
              </w:rPr>
              <w:t>1</w:t>
            </w:r>
            <w:r w:rsidR="00E56AFC">
              <w:rPr>
                <w:sz w:val="20"/>
                <w:szCs w:val="20"/>
              </w:rPr>
              <w:t xml:space="preserve"> </w:t>
            </w:r>
            <w:r>
              <w:rPr>
                <w:sz w:val="20"/>
                <w:szCs w:val="20"/>
              </w:rPr>
              <w:t>700</w:t>
            </w:r>
          </w:p>
        </w:tc>
        <w:tc>
          <w:tcPr>
            <w:tcW w:w="1235" w:type="dxa"/>
          </w:tcPr>
          <w:p w:rsidR="00ED0869" w:rsidRDefault="00ED0869" w:rsidP="00ED0869">
            <w:pPr>
              <w:jc w:val="center"/>
              <w:rPr>
                <w:sz w:val="20"/>
                <w:szCs w:val="20"/>
              </w:rPr>
            </w:pPr>
            <w:r>
              <w:rPr>
                <w:sz w:val="20"/>
                <w:szCs w:val="20"/>
              </w:rPr>
              <w:t>232,93</w:t>
            </w:r>
          </w:p>
        </w:tc>
        <w:tc>
          <w:tcPr>
            <w:tcW w:w="1604" w:type="dxa"/>
          </w:tcPr>
          <w:p w:rsidR="00ED0869" w:rsidRDefault="00ED0869" w:rsidP="00ED0869">
            <w:pPr>
              <w:jc w:val="center"/>
              <w:rPr>
                <w:sz w:val="20"/>
                <w:szCs w:val="20"/>
              </w:rPr>
            </w:pPr>
            <w:r>
              <w:rPr>
                <w:sz w:val="20"/>
                <w:szCs w:val="20"/>
              </w:rPr>
              <w:t>395 981,00</w:t>
            </w:r>
          </w:p>
        </w:tc>
      </w:tr>
      <w:tr w:rsidR="00ED0869" w:rsidTr="00F06EA3">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3</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 xml:space="preserve">Бензил </w:t>
            </w:r>
            <w:proofErr w:type="spellStart"/>
            <w:r>
              <w:rPr>
                <w:rFonts w:ascii="Calibri" w:hAnsi="Calibri"/>
                <w:color w:val="000000"/>
                <w:sz w:val="20"/>
                <w:szCs w:val="20"/>
              </w:rPr>
              <w:t>бензоат</w:t>
            </w:r>
            <w:proofErr w:type="spellEnd"/>
            <w:r>
              <w:rPr>
                <w:rFonts w:ascii="Calibri" w:hAnsi="Calibri"/>
                <w:color w:val="000000"/>
                <w:sz w:val="20"/>
                <w:szCs w:val="20"/>
              </w:rPr>
              <w:t xml:space="preserve"> </w:t>
            </w:r>
          </w:p>
        </w:tc>
        <w:tc>
          <w:tcPr>
            <w:tcW w:w="6439" w:type="dxa"/>
          </w:tcPr>
          <w:p w:rsidR="00ED0869" w:rsidRDefault="00ED0869">
            <w:pPr>
              <w:rPr>
                <w:sz w:val="20"/>
                <w:szCs w:val="20"/>
              </w:rPr>
            </w:pPr>
            <w:r>
              <w:rPr>
                <w:sz w:val="20"/>
                <w:szCs w:val="20"/>
              </w:rPr>
              <w:t>мазь20%- 30гр</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12</w:t>
            </w:r>
          </w:p>
        </w:tc>
        <w:tc>
          <w:tcPr>
            <w:tcW w:w="1235" w:type="dxa"/>
          </w:tcPr>
          <w:p w:rsidR="00ED0869" w:rsidRDefault="00ED0869" w:rsidP="00ED0869">
            <w:pPr>
              <w:jc w:val="center"/>
              <w:rPr>
                <w:sz w:val="20"/>
                <w:szCs w:val="20"/>
              </w:rPr>
            </w:pPr>
            <w:r>
              <w:rPr>
                <w:sz w:val="20"/>
                <w:szCs w:val="20"/>
              </w:rPr>
              <w:t>217,35</w:t>
            </w:r>
          </w:p>
        </w:tc>
        <w:tc>
          <w:tcPr>
            <w:tcW w:w="1604" w:type="dxa"/>
          </w:tcPr>
          <w:p w:rsidR="00ED0869" w:rsidRDefault="00ED0869" w:rsidP="00ED0869">
            <w:pPr>
              <w:jc w:val="center"/>
              <w:rPr>
                <w:sz w:val="20"/>
                <w:szCs w:val="20"/>
              </w:rPr>
            </w:pPr>
            <w:r>
              <w:rPr>
                <w:sz w:val="20"/>
                <w:szCs w:val="20"/>
              </w:rPr>
              <w:t>2 608,20</w:t>
            </w:r>
          </w:p>
        </w:tc>
      </w:tr>
      <w:tr w:rsidR="00ED0869" w:rsidTr="00F06EA3">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4</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Бетаксолол</w:t>
            </w:r>
            <w:proofErr w:type="spellEnd"/>
          </w:p>
        </w:tc>
        <w:tc>
          <w:tcPr>
            <w:tcW w:w="6439" w:type="dxa"/>
          </w:tcPr>
          <w:p w:rsidR="00ED0869" w:rsidRDefault="00ED0869">
            <w:pPr>
              <w:rPr>
                <w:sz w:val="20"/>
                <w:szCs w:val="20"/>
              </w:rPr>
            </w:pPr>
            <w:r>
              <w:rPr>
                <w:sz w:val="20"/>
                <w:szCs w:val="20"/>
              </w:rPr>
              <w:t>капли глазные 5мг-5,0мл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20</w:t>
            </w:r>
          </w:p>
        </w:tc>
        <w:tc>
          <w:tcPr>
            <w:tcW w:w="1235" w:type="dxa"/>
          </w:tcPr>
          <w:p w:rsidR="00ED0869" w:rsidRDefault="00ED0869" w:rsidP="00ED0869">
            <w:pPr>
              <w:jc w:val="center"/>
              <w:rPr>
                <w:sz w:val="20"/>
                <w:szCs w:val="20"/>
              </w:rPr>
            </w:pPr>
            <w:r>
              <w:rPr>
                <w:sz w:val="20"/>
                <w:szCs w:val="20"/>
              </w:rPr>
              <w:t>818,15</w:t>
            </w:r>
          </w:p>
        </w:tc>
        <w:tc>
          <w:tcPr>
            <w:tcW w:w="1604" w:type="dxa"/>
          </w:tcPr>
          <w:p w:rsidR="00ED0869" w:rsidRDefault="00ED0869" w:rsidP="00ED0869">
            <w:pPr>
              <w:jc w:val="center"/>
              <w:rPr>
                <w:sz w:val="20"/>
                <w:szCs w:val="20"/>
              </w:rPr>
            </w:pPr>
            <w:r>
              <w:rPr>
                <w:sz w:val="20"/>
                <w:szCs w:val="20"/>
              </w:rPr>
              <w:t>16 363,00</w:t>
            </w:r>
          </w:p>
        </w:tc>
      </w:tr>
      <w:tr w:rsidR="00ED0869" w:rsidTr="00F06EA3">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5</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Бриллиантовая зелень</w:t>
            </w:r>
          </w:p>
        </w:tc>
        <w:tc>
          <w:tcPr>
            <w:tcW w:w="6439" w:type="dxa"/>
          </w:tcPr>
          <w:p w:rsidR="00ED0869" w:rsidRDefault="00ED0869">
            <w:pPr>
              <w:rPr>
                <w:sz w:val="20"/>
                <w:szCs w:val="20"/>
              </w:rPr>
            </w:pPr>
            <w:r>
              <w:rPr>
                <w:sz w:val="20"/>
                <w:szCs w:val="20"/>
              </w:rPr>
              <w:t>Раствор зеленого цвета со спиртовым запахом для наружного применения 1%-20мл</w:t>
            </w:r>
          </w:p>
        </w:tc>
        <w:tc>
          <w:tcPr>
            <w:tcW w:w="1161" w:type="dxa"/>
          </w:tcPr>
          <w:p w:rsidR="00ED0869" w:rsidRDefault="00ED0869" w:rsidP="00ED0869">
            <w:pPr>
              <w:jc w:val="center"/>
              <w:rPr>
                <w:sz w:val="20"/>
                <w:szCs w:val="20"/>
              </w:rPr>
            </w:pPr>
            <w:proofErr w:type="spellStart"/>
            <w:r>
              <w:rPr>
                <w:sz w:val="20"/>
                <w:szCs w:val="20"/>
              </w:rPr>
              <w:t>фл</w:t>
            </w:r>
            <w:proofErr w:type="spellEnd"/>
          </w:p>
        </w:tc>
        <w:tc>
          <w:tcPr>
            <w:tcW w:w="758" w:type="dxa"/>
          </w:tcPr>
          <w:p w:rsidR="00ED0869" w:rsidRDefault="00E56AFC" w:rsidP="00ED0869">
            <w:pPr>
              <w:jc w:val="center"/>
              <w:rPr>
                <w:sz w:val="20"/>
                <w:szCs w:val="20"/>
              </w:rPr>
            </w:pPr>
            <w:r>
              <w:rPr>
                <w:sz w:val="20"/>
                <w:szCs w:val="20"/>
              </w:rPr>
              <w:t xml:space="preserve"> </w:t>
            </w:r>
            <w:r w:rsidR="00ED0869">
              <w:rPr>
                <w:sz w:val="20"/>
                <w:szCs w:val="20"/>
              </w:rPr>
              <w:t>1</w:t>
            </w:r>
            <w:r>
              <w:rPr>
                <w:sz w:val="20"/>
                <w:szCs w:val="20"/>
              </w:rPr>
              <w:t xml:space="preserve"> </w:t>
            </w:r>
            <w:r w:rsidR="00ED0869">
              <w:rPr>
                <w:sz w:val="20"/>
                <w:szCs w:val="20"/>
              </w:rPr>
              <w:t>900</w:t>
            </w:r>
          </w:p>
        </w:tc>
        <w:tc>
          <w:tcPr>
            <w:tcW w:w="1235" w:type="dxa"/>
          </w:tcPr>
          <w:p w:rsidR="00ED0869" w:rsidRDefault="00ED0869" w:rsidP="00ED0869">
            <w:pPr>
              <w:jc w:val="center"/>
              <w:rPr>
                <w:sz w:val="20"/>
                <w:szCs w:val="20"/>
              </w:rPr>
            </w:pPr>
            <w:r>
              <w:rPr>
                <w:sz w:val="20"/>
                <w:szCs w:val="20"/>
              </w:rPr>
              <w:t>42,89</w:t>
            </w:r>
          </w:p>
        </w:tc>
        <w:tc>
          <w:tcPr>
            <w:tcW w:w="1604" w:type="dxa"/>
          </w:tcPr>
          <w:p w:rsidR="00ED0869" w:rsidRDefault="00ED0869" w:rsidP="00ED0869">
            <w:pPr>
              <w:jc w:val="center"/>
              <w:rPr>
                <w:sz w:val="20"/>
                <w:szCs w:val="20"/>
              </w:rPr>
            </w:pPr>
            <w:r>
              <w:rPr>
                <w:sz w:val="20"/>
                <w:szCs w:val="20"/>
              </w:rPr>
              <w:t>81 491,00</w:t>
            </w:r>
          </w:p>
        </w:tc>
      </w:tr>
      <w:tr w:rsidR="00ED0869" w:rsidTr="00F06EA3">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6</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Бромфенак</w:t>
            </w:r>
            <w:proofErr w:type="spellEnd"/>
          </w:p>
        </w:tc>
        <w:tc>
          <w:tcPr>
            <w:tcW w:w="6439" w:type="dxa"/>
          </w:tcPr>
          <w:p w:rsidR="00ED0869" w:rsidRDefault="00ED0869">
            <w:pPr>
              <w:rPr>
                <w:sz w:val="20"/>
                <w:szCs w:val="20"/>
              </w:rPr>
            </w:pPr>
            <w:r>
              <w:rPr>
                <w:sz w:val="20"/>
                <w:szCs w:val="20"/>
              </w:rPr>
              <w:t>капли глазные  0,09% по</w:t>
            </w:r>
            <w:proofErr w:type="gramStart"/>
            <w:r>
              <w:rPr>
                <w:sz w:val="20"/>
                <w:szCs w:val="20"/>
              </w:rPr>
              <w:t>1</w:t>
            </w:r>
            <w:proofErr w:type="gramEnd"/>
            <w:r>
              <w:rPr>
                <w:sz w:val="20"/>
                <w:szCs w:val="20"/>
              </w:rPr>
              <w:t>,7мл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30</w:t>
            </w:r>
          </w:p>
        </w:tc>
        <w:tc>
          <w:tcPr>
            <w:tcW w:w="1235" w:type="dxa"/>
          </w:tcPr>
          <w:p w:rsidR="00ED0869" w:rsidRDefault="00ED0869" w:rsidP="00ED0869">
            <w:pPr>
              <w:jc w:val="center"/>
              <w:rPr>
                <w:sz w:val="20"/>
                <w:szCs w:val="20"/>
              </w:rPr>
            </w:pPr>
            <w:r>
              <w:rPr>
                <w:sz w:val="20"/>
                <w:szCs w:val="20"/>
              </w:rPr>
              <w:t>2 522,86</w:t>
            </w:r>
          </w:p>
        </w:tc>
        <w:tc>
          <w:tcPr>
            <w:tcW w:w="1604" w:type="dxa"/>
          </w:tcPr>
          <w:p w:rsidR="00ED0869" w:rsidRDefault="00ED0869" w:rsidP="00ED0869">
            <w:pPr>
              <w:jc w:val="center"/>
              <w:rPr>
                <w:sz w:val="20"/>
                <w:szCs w:val="20"/>
              </w:rPr>
            </w:pPr>
            <w:r>
              <w:rPr>
                <w:sz w:val="20"/>
                <w:szCs w:val="20"/>
              </w:rPr>
              <w:t>75 685,80</w:t>
            </w:r>
          </w:p>
        </w:tc>
      </w:tr>
      <w:tr w:rsidR="00ED0869" w:rsidTr="00E56AFC">
        <w:trPr>
          <w:trHeight w:val="326"/>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7</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Валсартан</w:t>
            </w:r>
            <w:proofErr w:type="spellEnd"/>
          </w:p>
        </w:tc>
        <w:tc>
          <w:tcPr>
            <w:tcW w:w="6439" w:type="dxa"/>
          </w:tcPr>
          <w:p w:rsidR="00ED0869" w:rsidRDefault="00ED0869">
            <w:pPr>
              <w:rPr>
                <w:sz w:val="20"/>
                <w:szCs w:val="20"/>
              </w:rPr>
            </w:pPr>
            <w:r>
              <w:rPr>
                <w:sz w:val="20"/>
                <w:szCs w:val="20"/>
              </w:rPr>
              <w:t xml:space="preserve"> табл</w:t>
            </w:r>
            <w:proofErr w:type="gramStart"/>
            <w:r>
              <w:rPr>
                <w:sz w:val="20"/>
                <w:szCs w:val="20"/>
              </w:rPr>
              <w:t>.п</w:t>
            </w:r>
            <w:proofErr w:type="gramEnd"/>
            <w:r>
              <w:rPr>
                <w:sz w:val="20"/>
                <w:szCs w:val="20"/>
              </w:rPr>
              <w:t>окрытые пленочной оболочкой 160мг</w:t>
            </w:r>
          </w:p>
        </w:tc>
        <w:tc>
          <w:tcPr>
            <w:tcW w:w="1161" w:type="dxa"/>
          </w:tcPr>
          <w:p w:rsidR="00ED0869" w:rsidRDefault="00ED0869" w:rsidP="00ED0869">
            <w:pPr>
              <w:jc w:val="center"/>
              <w:rPr>
                <w:sz w:val="20"/>
                <w:szCs w:val="20"/>
              </w:rPr>
            </w:pPr>
            <w:proofErr w:type="spellStart"/>
            <w:proofErr w:type="gramStart"/>
            <w:r>
              <w:rPr>
                <w:sz w:val="20"/>
                <w:szCs w:val="20"/>
              </w:rPr>
              <w:t>таб</w:t>
            </w:r>
            <w:proofErr w:type="spellEnd"/>
            <w:proofErr w:type="gramEnd"/>
          </w:p>
        </w:tc>
        <w:tc>
          <w:tcPr>
            <w:tcW w:w="758" w:type="dxa"/>
          </w:tcPr>
          <w:p w:rsidR="00ED0869" w:rsidRDefault="00ED0869" w:rsidP="00ED0869">
            <w:pPr>
              <w:jc w:val="center"/>
              <w:rPr>
                <w:sz w:val="20"/>
                <w:szCs w:val="20"/>
              </w:rPr>
            </w:pPr>
            <w:r>
              <w:rPr>
                <w:sz w:val="20"/>
                <w:szCs w:val="20"/>
              </w:rPr>
              <w:t>600</w:t>
            </w:r>
          </w:p>
        </w:tc>
        <w:tc>
          <w:tcPr>
            <w:tcW w:w="1235" w:type="dxa"/>
          </w:tcPr>
          <w:p w:rsidR="00ED0869" w:rsidRDefault="00ED0869" w:rsidP="00ED0869">
            <w:pPr>
              <w:jc w:val="center"/>
              <w:rPr>
                <w:sz w:val="20"/>
                <w:szCs w:val="20"/>
              </w:rPr>
            </w:pPr>
            <w:r>
              <w:rPr>
                <w:sz w:val="20"/>
                <w:szCs w:val="20"/>
              </w:rPr>
              <w:t>85,42</w:t>
            </w:r>
          </w:p>
        </w:tc>
        <w:tc>
          <w:tcPr>
            <w:tcW w:w="1604" w:type="dxa"/>
          </w:tcPr>
          <w:p w:rsidR="00ED0869" w:rsidRDefault="00ED0869" w:rsidP="00ED0869">
            <w:pPr>
              <w:jc w:val="center"/>
              <w:rPr>
                <w:sz w:val="20"/>
                <w:szCs w:val="20"/>
              </w:rPr>
            </w:pPr>
            <w:r>
              <w:rPr>
                <w:sz w:val="20"/>
                <w:szCs w:val="20"/>
              </w:rPr>
              <w:t>51 252,00</w:t>
            </w:r>
          </w:p>
        </w:tc>
      </w:tr>
      <w:tr w:rsidR="00ED0869" w:rsidTr="00F06EA3">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8</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Гидрокартизон</w:t>
            </w:r>
            <w:proofErr w:type="spellEnd"/>
          </w:p>
        </w:tc>
        <w:tc>
          <w:tcPr>
            <w:tcW w:w="6439" w:type="dxa"/>
          </w:tcPr>
          <w:p w:rsidR="00ED0869" w:rsidRDefault="00ED0869">
            <w:pPr>
              <w:rPr>
                <w:sz w:val="20"/>
                <w:szCs w:val="20"/>
              </w:rPr>
            </w:pPr>
            <w:r>
              <w:rPr>
                <w:sz w:val="20"/>
                <w:szCs w:val="20"/>
              </w:rPr>
              <w:t>мазь</w:t>
            </w:r>
            <w:proofErr w:type="gramStart"/>
            <w:r>
              <w:rPr>
                <w:sz w:val="20"/>
                <w:szCs w:val="20"/>
              </w:rPr>
              <w:t>1</w:t>
            </w:r>
            <w:proofErr w:type="gramEnd"/>
            <w:r>
              <w:rPr>
                <w:sz w:val="20"/>
                <w:szCs w:val="20"/>
              </w:rPr>
              <w:t>%-  для наружного применения</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w:t>
            </w:r>
            <w:r w:rsidR="00E56AFC">
              <w:rPr>
                <w:sz w:val="20"/>
                <w:szCs w:val="20"/>
              </w:rPr>
              <w:t xml:space="preserve"> </w:t>
            </w:r>
            <w:r>
              <w:rPr>
                <w:sz w:val="20"/>
                <w:szCs w:val="20"/>
              </w:rPr>
              <w:t>000</w:t>
            </w:r>
          </w:p>
        </w:tc>
        <w:tc>
          <w:tcPr>
            <w:tcW w:w="1235" w:type="dxa"/>
          </w:tcPr>
          <w:p w:rsidR="00ED0869" w:rsidRDefault="00ED0869" w:rsidP="00ED0869">
            <w:pPr>
              <w:jc w:val="center"/>
              <w:rPr>
                <w:sz w:val="20"/>
                <w:szCs w:val="20"/>
              </w:rPr>
            </w:pPr>
            <w:r>
              <w:rPr>
                <w:sz w:val="20"/>
                <w:szCs w:val="20"/>
              </w:rPr>
              <w:t>135,39</w:t>
            </w:r>
          </w:p>
        </w:tc>
        <w:tc>
          <w:tcPr>
            <w:tcW w:w="1604" w:type="dxa"/>
          </w:tcPr>
          <w:p w:rsidR="00ED0869" w:rsidRDefault="00ED0869" w:rsidP="00ED0869">
            <w:pPr>
              <w:jc w:val="center"/>
              <w:rPr>
                <w:sz w:val="20"/>
                <w:szCs w:val="20"/>
              </w:rPr>
            </w:pPr>
            <w:r>
              <w:rPr>
                <w:sz w:val="20"/>
                <w:szCs w:val="20"/>
              </w:rPr>
              <w:t>135 390,00</w:t>
            </w:r>
          </w:p>
        </w:tc>
      </w:tr>
      <w:tr w:rsidR="00ED0869" w:rsidTr="00F06EA3">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9</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Дексаметазон+Тобромицин</w:t>
            </w:r>
            <w:proofErr w:type="spellEnd"/>
          </w:p>
        </w:tc>
        <w:tc>
          <w:tcPr>
            <w:tcW w:w="6439" w:type="dxa"/>
          </w:tcPr>
          <w:p w:rsidR="00ED0869" w:rsidRDefault="00ED0869">
            <w:pPr>
              <w:rPr>
                <w:sz w:val="20"/>
                <w:szCs w:val="20"/>
              </w:rPr>
            </w:pPr>
            <w:proofErr w:type="spellStart"/>
            <w:r>
              <w:rPr>
                <w:sz w:val="20"/>
                <w:szCs w:val="20"/>
              </w:rPr>
              <w:t>Дексатобром</w:t>
            </w:r>
            <w:proofErr w:type="spellEnd"/>
            <w:r>
              <w:rPr>
                <w:sz w:val="20"/>
                <w:szCs w:val="20"/>
              </w:rPr>
              <w:t xml:space="preserve"> капли глазные</w:t>
            </w:r>
            <w:proofErr w:type="gramStart"/>
            <w:r>
              <w:rPr>
                <w:sz w:val="20"/>
                <w:szCs w:val="20"/>
              </w:rPr>
              <w:t>,с</w:t>
            </w:r>
            <w:proofErr w:type="gramEnd"/>
            <w:r>
              <w:rPr>
                <w:sz w:val="20"/>
                <w:szCs w:val="20"/>
              </w:rPr>
              <w:t>успензия5мл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200</w:t>
            </w:r>
          </w:p>
        </w:tc>
        <w:tc>
          <w:tcPr>
            <w:tcW w:w="1235" w:type="dxa"/>
          </w:tcPr>
          <w:p w:rsidR="00ED0869" w:rsidRDefault="00ED0869" w:rsidP="00ED0869">
            <w:pPr>
              <w:jc w:val="center"/>
              <w:rPr>
                <w:sz w:val="20"/>
                <w:szCs w:val="20"/>
              </w:rPr>
            </w:pPr>
            <w:r>
              <w:rPr>
                <w:sz w:val="20"/>
                <w:szCs w:val="20"/>
              </w:rPr>
              <w:t>221,04</w:t>
            </w:r>
          </w:p>
        </w:tc>
        <w:tc>
          <w:tcPr>
            <w:tcW w:w="1604" w:type="dxa"/>
          </w:tcPr>
          <w:p w:rsidR="00ED0869" w:rsidRDefault="00ED0869" w:rsidP="00ED0869">
            <w:pPr>
              <w:jc w:val="center"/>
              <w:rPr>
                <w:sz w:val="20"/>
                <w:szCs w:val="20"/>
              </w:rPr>
            </w:pPr>
            <w:r>
              <w:rPr>
                <w:sz w:val="20"/>
                <w:szCs w:val="20"/>
              </w:rPr>
              <w:t>44 208,00</w:t>
            </w:r>
          </w:p>
        </w:tc>
      </w:tr>
      <w:tr w:rsidR="00ED0869" w:rsidRPr="00B60E62"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10</w:t>
            </w:r>
          </w:p>
        </w:tc>
        <w:tc>
          <w:tcPr>
            <w:tcW w:w="3595" w:type="dxa"/>
          </w:tcPr>
          <w:p w:rsidR="00ED0869" w:rsidRDefault="00ED0869" w:rsidP="00E56AFC">
            <w:pPr>
              <w:rPr>
                <w:rFonts w:ascii="Calibri" w:hAnsi="Calibri"/>
                <w:color w:val="000000"/>
                <w:sz w:val="20"/>
                <w:szCs w:val="20"/>
              </w:rPr>
            </w:pPr>
            <w:r>
              <w:rPr>
                <w:rFonts w:ascii="Calibri" w:hAnsi="Calibri"/>
                <w:color w:val="000000"/>
                <w:sz w:val="20"/>
                <w:szCs w:val="20"/>
              </w:rPr>
              <w:t>Декстран</w:t>
            </w:r>
          </w:p>
        </w:tc>
        <w:tc>
          <w:tcPr>
            <w:tcW w:w="6439" w:type="dxa"/>
          </w:tcPr>
          <w:p w:rsidR="00ED0869" w:rsidRDefault="00ED0869">
            <w:pPr>
              <w:rPr>
                <w:sz w:val="20"/>
                <w:szCs w:val="20"/>
              </w:rPr>
            </w:pPr>
            <w:r>
              <w:rPr>
                <w:sz w:val="20"/>
                <w:szCs w:val="20"/>
              </w:rPr>
              <w:t>раствор для инфузий10%- 200мл</w:t>
            </w:r>
          </w:p>
        </w:tc>
        <w:tc>
          <w:tcPr>
            <w:tcW w:w="1161" w:type="dxa"/>
          </w:tcPr>
          <w:p w:rsidR="00ED0869" w:rsidRDefault="00ED0869" w:rsidP="00ED0869">
            <w:pPr>
              <w:jc w:val="center"/>
              <w:rPr>
                <w:sz w:val="20"/>
                <w:szCs w:val="20"/>
              </w:rPr>
            </w:pPr>
            <w:proofErr w:type="spellStart"/>
            <w:r>
              <w:rPr>
                <w:sz w:val="20"/>
                <w:szCs w:val="20"/>
              </w:rPr>
              <w:t>фл</w:t>
            </w:r>
            <w:proofErr w:type="spellEnd"/>
          </w:p>
        </w:tc>
        <w:tc>
          <w:tcPr>
            <w:tcW w:w="758" w:type="dxa"/>
          </w:tcPr>
          <w:p w:rsidR="00ED0869" w:rsidRDefault="00ED0869" w:rsidP="00ED0869">
            <w:pPr>
              <w:jc w:val="center"/>
              <w:rPr>
                <w:sz w:val="20"/>
                <w:szCs w:val="20"/>
              </w:rPr>
            </w:pPr>
            <w:r>
              <w:rPr>
                <w:sz w:val="20"/>
                <w:szCs w:val="20"/>
              </w:rPr>
              <w:t>120</w:t>
            </w:r>
          </w:p>
        </w:tc>
        <w:tc>
          <w:tcPr>
            <w:tcW w:w="1235" w:type="dxa"/>
          </w:tcPr>
          <w:p w:rsidR="00ED0869" w:rsidRDefault="00ED0869" w:rsidP="00ED0869">
            <w:pPr>
              <w:jc w:val="center"/>
              <w:rPr>
                <w:sz w:val="20"/>
                <w:szCs w:val="20"/>
              </w:rPr>
            </w:pPr>
            <w:r>
              <w:rPr>
                <w:sz w:val="20"/>
                <w:szCs w:val="20"/>
              </w:rPr>
              <w:t>301,47</w:t>
            </w:r>
          </w:p>
        </w:tc>
        <w:tc>
          <w:tcPr>
            <w:tcW w:w="1604" w:type="dxa"/>
          </w:tcPr>
          <w:p w:rsidR="00ED0869" w:rsidRDefault="00ED0869" w:rsidP="00ED0869">
            <w:pPr>
              <w:jc w:val="center"/>
              <w:rPr>
                <w:sz w:val="20"/>
                <w:szCs w:val="20"/>
              </w:rPr>
            </w:pPr>
            <w:r>
              <w:rPr>
                <w:sz w:val="20"/>
                <w:szCs w:val="20"/>
              </w:rPr>
              <w:t>36 176,40</w:t>
            </w:r>
          </w:p>
        </w:tc>
      </w:tr>
      <w:tr w:rsidR="00ED0869" w:rsidRPr="00B60E62"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11</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Диклофенак</w:t>
            </w:r>
            <w:proofErr w:type="spellEnd"/>
            <w:r>
              <w:rPr>
                <w:rFonts w:ascii="Calibri" w:hAnsi="Calibri"/>
                <w:color w:val="000000"/>
                <w:sz w:val="20"/>
                <w:szCs w:val="20"/>
              </w:rPr>
              <w:t xml:space="preserve"> </w:t>
            </w:r>
          </w:p>
        </w:tc>
        <w:tc>
          <w:tcPr>
            <w:tcW w:w="6439" w:type="dxa"/>
          </w:tcPr>
          <w:p w:rsidR="00ED0869" w:rsidRDefault="00ED0869">
            <w:pPr>
              <w:rPr>
                <w:sz w:val="20"/>
                <w:szCs w:val="20"/>
              </w:rPr>
            </w:pPr>
            <w:r>
              <w:rPr>
                <w:sz w:val="20"/>
                <w:szCs w:val="20"/>
              </w:rPr>
              <w:t>мазь10мг-30г для наружного применения</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150</w:t>
            </w:r>
          </w:p>
        </w:tc>
        <w:tc>
          <w:tcPr>
            <w:tcW w:w="1235" w:type="dxa"/>
          </w:tcPr>
          <w:p w:rsidR="00ED0869" w:rsidRDefault="00ED0869" w:rsidP="00ED0869">
            <w:pPr>
              <w:jc w:val="center"/>
              <w:rPr>
                <w:sz w:val="20"/>
                <w:szCs w:val="20"/>
              </w:rPr>
            </w:pPr>
            <w:r>
              <w:rPr>
                <w:sz w:val="20"/>
                <w:szCs w:val="20"/>
              </w:rPr>
              <w:t>89,62</w:t>
            </w:r>
          </w:p>
        </w:tc>
        <w:tc>
          <w:tcPr>
            <w:tcW w:w="1604" w:type="dxa"/>
          </w:tcPr>
          <w:p w:rsidR="00ED0869" w:rsidRDefault="00ED0869" w:rsidP="00ED0869">
            <w:pPr>
              <w:jc w:val="center"/>
              <w:rPr>
                <w:sz w:val="20"/>
                <w:szCs w:val="20"/>
              </w:rPr>
            </w:pPr>
            <w:r>
              <w:rPr>
                <w:sz w:val="20"/>
                <w:szCs w:val="20"/>
              </w:rPr>
              <w:t>13 443,00</w:t>
            </w:r>
          </w:p>
        </w:tc>
      </w:tr>
      <w:tr w:rsidR="00ED0869" w:rsidRPr="00B60E62"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12</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Дилтиазем</w:t>
            </w:r>
            <w:proofErr w:type="spellEnd"/>
            <w:r>
              <w:rPr>
                <w:rFonts w:ascii="Calibri" w:hAnsi="Calibri"/>
                <w:color w:val="000000"/>
                <w:sz w:val="20"/>
                <w:szCs w:val="20"/>
              </w:rPr>
              <w:t xml:space="preserve"> </w:t>
            </w:r>
          </w:p>
        </w:tc>
        <w:tc>
          <w:tcPr>
            <w:tcW w:w="6439" w:type="dxa"/>
          </w:tcPr>
          <w:p w:rsidR="00ED0869" w:rsidRDefault="00ED0869">
            <w:pPr>
              <w:rPr>
                <w:sz w:val="20"/>
                <w:szCs w:val="20"/>
              </w:rPr>
            </w:pPr>
            <w:proofErr w:type="spellStart"/>
            <w:proofErr w:type="gramStart"/>
            <w:r>
              <w:rPr>
                <w:sz w:val="20"/>
                <w:szCs w:val="20"/>
              </w:rPr>
              <w:t>табл</w:t>
            </w:r>
            <w:proofErr w:type="spellEnd"/>
            <w:proofErr w:type="gramEnd"/>
            <w:r>
              <w:rPr>
                <w:sz w:val="20"/>
                <w:szCs w:val="20"/>
              </w:rPr>
              <w:t xml:space="preserve"> с пролонгированным высвобождением,покр.оболочкой90мг</w:t>
            </w:r>
          </w:p>
        </w:tc>
        <w:tc>
          <w:tcPr>
            <w:tcW w:w="1161" w:type="dxa"/>
          </w:tcPr>
          <w:p w:rsidR="00ED0869" w:rsidRDefault="00ED0869" w:rsidP="00ED0869">
            <w:pPr>
              <w:jc w:val="center"/>
              <w:rPr>
                <w:sz w:val="20"/>
                <w:szCs w:val="20"/>
              </w:rPr>
            </w:pPr>
            <w:proofErr w:type="spellStart"/>
            <w:proofErr w:type="gramStart"/>
            <w:r>
              <w:rPr>
                <w:sz w:val="20"/>
                <w:szCs w:val="20"/>
              </w:rPr>
              <w:t>табл</w:t>
            </w:r>
            <w:proofErr w:type="spellEnd"/>
            <w:proofErr w:type="gramEnd"/>
          </w:p>
        </w:tc>
        <w:tc>
          <w:tcPr>
            <w:tcW w:w="758" w:type="dxa"/>
          </w:tcPr>
          <w:p w:rsidR="00ED0869" w:rsidRDefault="00ED0869" w:rsidP="00ED0869">
            <w:pPr>
              <w:jc w:val="center"/>
              <w:rPr>
                <w:sz w:val="20"/>
                <w:szCs w:val="20"/>
              </w:rPr>
            </w:pPr>
            <w:r>
              <w:rPr>
                <w:sz w:val="20"/>
                <w:szCs w:val="20"/>
              </w:rPr>
              <w:t>600</w:t>
            </w:r>
          </w:p>
        </w:tc>
        <w:tc>
          <w:tcPr>
            <w:tcW w:w="1235" w:type="dxa"/>
          </w:tcPr>
          <w:p w:rsidR="00ED0869" w:rsidRDefault="00ED0869" w:rsidP="00ED0869">
            <w:pPr>
              <w:jc w:val="center"/>
              <w:rPr>
                <w:sz w:val="20"/>
                <w:szCs w:val="20"/>
              </w:rPr>
            </w:pPr>
            <w:r>
              <w:rPr>
                <w:sz w:val="20"/>
                <w:szCs w:val="20"/>
              </w:rPr>
              <w:t>51,94</w:t>
            </w:r>
          </w:p>
        </w:tc>
        <w:tc>
          <w:tcPr>
            <w:tcW w:w="1604" w:type="dxa"/>
          </w:tcPr>
          <w:p w:rsidR="00ED0869" w:rsidRDefault="00ED0869" w:rsidP="00ED0869">
            <w:pPr>
              <w:jc w:val="center"/>
              <w:rPr>
                <w:sz w:val="20"/>
                <w:szCs w:val="20"/>
              </w:rPr>
            </w:pPr>
            <w:r>
              <w:rPr>
                <w:sz w:val="20"/>
                <w:szCs w:val="20"/>
              </w:rPr>
              <w:t>31 164,00</w:t>
            </w:r>
          </w:p>
        </w:tc>
      </w:tr>
      <w:tr w:rsidR="00ED0869" w:rsidRPr="00B60E62"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13</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Зопиклон</w:t>
            </w:r>
            <w:proofErr w:type="spellEnd"/>
          </w:p>
        </w:tc>
        <w:tc>
          <w:tcPr>
            <w:tcW w:w="6439" w:type="dxa"/>
          </w:tcPr>
          <w:p w:rsidR="00ED0869" w:rsidRDefault="00ED0869">
            <w:pPr>
              <w:rPr>
                <w:sz w:val="20"/>
                <w:szCs w:val="20"/>
              </w:rPr>
            </w:pPr>
            <w:r>
              <w:rPr>
                <w:sz w:val="20"/>
                <w:szCs w:val="20"/>
              </w:rPr>
              <w:t>таблетки по</w:t>
            </w:r>
            <w:proofErr w:type="gramStart"/>
            <w:r>
              <w:rPr>
                <w:sz w:val="20"/>
                <w:szCs w:val="20"/>
              </w:rPr>
              <w:t>7</w:t>
            </w:r>
            <w:proofErr w:type="gramEnd"/>
            <w:r>
              <w:rPr>
                <w:sz w:val="20"/>
                <w:szCs w:val="20"/>
              </w:rPr>
              <w:t>,5мг</w:t>
            </w:r>
          </w:p>
        </w:tc>
        <w:tc>
          <w:tcPr>
            <w:tcW w:w="1161" w:type="dxa"/>
          </w:tcPr>
          <w:p w:rsidR="00ED0869" w:rsidRDefault="00ED0869" w:rsidP="00ED0869">
            <w:pPr>
              <w:jc w:val="center"/>
              <w:rPr>
                <w:sz w:val="20"/>
                <w:szCs w:val="20"/>
              </w:rPr>
            </w:pPr>
            <w:proofErr w:type="spellStart"/>
            <w:proofErr w:type="gramStart"/>
            <w:r>
              <w:rPr>
                <w:sz w:val="20"/>
                <w:szCs w:val="20"/>
              </w:rPr>
              <w:t>табл</w:t>
            </w:r>
            <w:proofErr w:type="spellEnd"/>
            <w:proofErr w:type="gramEnd"/>
          </w:p>
        </w:tc>
        <w:tc>
          <w:tcPr>
            <w:tcW w:w="758" w:type="dxa"/>
          </w:tcPr>
          <w:p w:rsidR="00ED0869" w:rsidRDefault="00ED0869" w:rsidP="00ED0869">
            <w:pPr>
              <w:jc w:val="center"/>
              <w:rPr>
                <w:sz w:val="20"/>
                <w:szCs w:val="20"/>
              </w:rPr>
            </w:pPr>
            <w:r>
              <w:rPr>
                <w:sz w:val="20"/>
                <w:szCs w:val="20"/>
              </w:rPr>
              <w:t>1</w:t>
            </w:r>
            <w:r w:rsidR="00E56AFC">
              <w:rPr>
                <w:sz w:val="20"/>
                <w:szCs w:val="20"/>
              </w:rPr>
              <w:t xml:space="preserve"> </w:t>
            </w:r>
            <w:r>
              <w:rPr>
                <w:sz w:val="20"/>
                <w:szCs w:val="20"/>
              </w:rPr>
              <w:t>400</w:t>
            </w:r>
          </w:p>
        </w:tc>
        <w:tc>
          <w:tcPr>
            <w:tcW w:w="1235" w:type="dxa"/>
          </w:tcPr>
          <w:p w:rsidR="00ED0869" w:rsidRDefault="00ED0869" w:rsidP="00ED0869">
            <w:pPr>
              <w:jc w:val="center"/>
              <w:rPr>
                <w:sz w:val="20"/>
                <w:szCs w:val="20"/>
              </w:rPr>
            </w:pPr>
            <w:r>
              <w:rPr>
                <w:sz w:val="20"/>
                <w:szCs w:val="20"/>
              </w:rPr>
              <w:t>51,46</w:t>
            </w:r>
          </w:p>
        </w:tc>
        <w:tc>
          <w:tcPr>
            <w:tcW w:w="1604" w:type="dxa"/>
          </w:tcPr>
          <w:p w:rsidR="00ED0869" w:rsidRDefault="00ED0869" w:rsidP="00ED0869">
            <w:pPr>
              <w:jc w:val="center"/>
              <w:rPr>
                <w:sz w:val="20"/>
                <w:szCs w:val="20"/>
              </w:rPr>
            </w:pPr>
            <w:r>
              <w:rPr>
                <w:sz w:val="20"/>
                <w:szCs w:val="20"/>
              </w:rPr>
              <w:t>72 044,00</w:t>
            </w:r>
          </w:p>
        </w:tc>
      </w:tr>
      <w:tr w:rsidR="00ED0869" w:rsidRPr="00B60E62" w:rsidTr="00F06EA3">
        <w:trPr>
          <w:trHeight w:val="190"/>
        </w:trPr>
        <w:tc>
          <w:tcPr>
            <w:tcW w:w="812" w:type="dxa"/>
            <w:vAlign w:val="bottom"/>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14</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 xml:space="preserve">Кальций </w:t>
            </w:r>
            <w:proofErr w:type="spellStart"/>
            <w:r>
              <w:rPr>
                <w:rFonts w:ascii="Calibri" w:hAnsi="Calibri"/>
                <w:color w:val="000000"/>
                <w:sz w:val="20"/>
                <w:szCs w:val="20"/>
              </w:rPr>
              <w:t>глюконат</w:t>
            </w:r>
            <w:proofErr w:type="spellEnd"/>
          </w:p>
        </w:tc>
        <w:tc>
          <w:tcPr>
            <w:tcW w:w="6439" w:type="dxa"/>
          </w:tcPr>
          <w:p w:rsidR="00ED0869" w:rsidRDefault="00ED0869">
            <w:pPr>
              <w:rPr>
                <w:sz w:val="20"/>
                <w:szCs w:val="20"/>
              </w:rPr>
            </w:pPr>
            <w:proofErr w:type="spellStart"/>
            <w:proofErr w:type="gramStart"/>
            <w:r>
              <w:rPr>
                <w:sz w:val="20"/>
                <w:szCs w:val="20"/>
              </w:rPr>
              <w:t>табл</w:t>
            </w:r>
            <w:proofErr w:type="spellEnd"/>
            <w:proofErr w:type="gramEnd"/>
            <w:r>
              <w:rPr>
                <w:sz w:val="20"/>
                <w:szCs w:val="20"/>
              </w:rPr>
              <w:t xml:space="preserve"> по 0,5</w:t>
            </w:r>
          </w:p>
        </w:tc>
        <w:tc>
          <w:tcPr>
            <w:tcW w:w="1161" w:type="dxa"/>
          </w:tcPr>
          <w:p w:rsidR="00ED0869" w:rsidRDefault="00ED0869" w:rsidP="00ED0869">
            <w:pPr>
              <w:jc w:val="center"/>
              <w:rPr>
                <w:sz w:val="20"/>
                <w:szCs w:val="20"/>
              </w:rPr>
            </w:pPr>
            <w:proofErr w:type="spellStart"/>
            <w:proofErr w:type="gramStart"/>
            <w:r>
              <w:rPr>
                <w:sz w:val="20"/>
                <w:szCs w:val="20"/>
              </w:rPr>
              <w:t>табл</w:t>
            </w:r>
            <w:proofErr w:type="spellEnd"/>
            <w:proofErr w:type="gramEnd"/>
          </w:p>
        </w:tc>
        <w:tc>
          <w:tcPr>
            <w:tcW w:w="758" w:type="dxa"/>
          </w:tcPr>
          <w:p w:rsidR="00ED0869" w:rsidRDefault="00ED0869" w:rsidP="00ED0869">
            <w:pPr>
              <w:jc w:val="center"/>
              <w:rPr>
                <w:sz w:val="20"/>
                <w:szCs w:val="20"/>
              </w:rPr>
            </w:pPr>
            <w:r>
              <w:rPr>
                <w:sz w:val="20"/>
                <w:szCs w:val="20"/>
              </w:rPr>
              <w:t>1</w:t>
            </w:r>
            <w:r w:rsidR="00E56AFC">
              <w:rPr>
                <w:sz w:val="20"/>
                <w:szCs w:val="20"/>
              </w:rPr>
              <w:t xml:space="preserve"> </w:t>
            </w:r>
            <w:r>
              <w:rPr>
                <w:sz w:val="20"/>
                <w:szCs w:val="20"/>
              </w:rPr>
              <w:t>950</w:t>
            </w:r>
          </w:p>
        </w:tc>
        <w:tc>
          <w:tcPr>
            <w:tcW w:w="1235" w:type="dxa"/>
          </w:tcPr>
          <w:p w:rsidR="00ED0869" w:rsidRDefault="00ED0869" w:rsidP="00ED0869">
            <w:pPr>
              <w:jc w:val="center"/>
              <w:rPr>
                <w:sz w:val="20"/>
                <w:szCs w:val="20"/>
              </w:rPr>
            </w:pPr>
            <w:r>
              <w:rPr>
                <w:sz w:val="20"/>
                <w:szCs w:val="20"/>
              </w:rPr>
              <w:t>1,18</w:t>
            </w:r>
          </w:p>
        </w:tc>
        <w:tc>
          <w:tcPr>
            <w:tcW w:w="1604" w:type="dxa"/>
          </w:tcPr>
          <w:p w:rsidR="00ED0869" w:rsidRDefault="00ED0869" w:rsidP="00ED0869">
            <w:pPr>
              <w:jc w:val="center"/>
              <w:rPr>
                <w:sz w:val="20"/>
                <w:szCs w:val="20"/>
              </w:rPr>
            </w:pPr>
            <w:r>
              <w:rPr>
                <w:sz w:val="20"/>
                <w:szCs w:val="20"/>
              </w:rPr>
              <w:t>2 301,00</w:t>
            </w:r>
          </w:p>
        </w:tc>
      </w:tr>
      <w:tr w:rsidR="00ED0869" w:rsidRPr="00B60E62"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15</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Карведилол</w:t>
            </w:r>
            <w:proofErr w:type="spellEnd"/>
          </w:p>
        </w:tc>
        <w:tc>
          <w:tcPr>
            <w:tcW w:w="6439" w:type="dxa"/>
          </w:tcPr>
          <w:p w:rsidR="00ED0869" w:rsidRDefault="00ED0869">
            <w:pPr>
              <w:rPr>
                <w:sz w:val="20"/>
                <w:szCs w:val="20"/>
              </w:rPr>
            </w:pPr>
            <w:r>
              <w:rPr>
                <w:sz w:val="20"/>
                <w:szCs w:val="20"/>
              </w:rPr>
              <w:t xml:space="preserve"> таблетки 6,25 мг</w:t>
            </w:r>
          </w:p>
        </w:tc>
        <w:tc>
          <w:tcPr>
            <w:tcW w:w="1161" w:type="dxa"/>
          </w:tcPr>
          <w:p w:rsidR="00ED0869" w:rsidRDefault="00ED0869" w:rsidP="00ED0869">
            <w:pPr>
              <w:jc w:val="center"/>
              <w:rPr>
                <w:sz w:val="20"/>
                <w:szCs w:val="20"/>
              </w:rPr>
            </w:pPr>
            <w:proofErr w:type="spellStart"/>
            <w:proofErr w:type="gramStart"/>
            <w:r>
              <w:rPr>
                <w:sz w:val="20"/>
                <w:szCs w:val="20"/>
              </w:rPr>
              <w:t>табл</w:t>
            </w:r>
            <w:proofErr w:type="spellEnd"/>
            <w:proofErr w:type="gramEnd"/>
          </w:p>
        </w:tc>
        <w:tc>
          <w:tcPr>
            <w:tcW w:w="758" w:type="dxa"/>
          </w:tcPr>
          <w:p w:rsidR="00ED0869" w:rsidRDefault="00ED0869" w:rsidP="00ED0869">
            <w:pPr>
              <w:jc w:val="center"/>
              <w:rPr>
                <w:sz w:val="20"/>
                <w:szCs w:val="20"/>
              </w:rPr>
            </w:pPr>
            <w:r>
              <w:rPr>
                <w:sz w:val="20"/>
                <w:szCs w:val="20"/>
              </w:rPr>
              <w:t>280</w:t>
            </w:r>
          </w:p>
        </w:tc>
        <w:tc>
          <w:tcPr>
            <w:tcW w:w="1235" w:type="dxa"/>
          </w:tcPr>
          <w:p w:rsidR="00ED0869" w:rsidRDefault="00ED0869" w:rsidP="00ED0869">
            <w:pPr>
              <w:jc w:val="center"/>
              <w:rPr>
                <w:sz w:val="20"/>
                <w:szCs w:val="20"/>
              </w:rPr>
            </w:pPr>
            <w:r>
              <w:rPr>
                <w:sz w:val="20"/>
                <w:szCs w:val="20"/>
              </w:rPr>
              <w:t>8,07</w:t>
            </w:r>
          </w:p>
        </w:tc>
        <w:tc>
          <w:tcPr>
            <w:tcW w:w="1604" w:type="dxa"/>
          </w:tcPr>
          <w:p w:rsidR="00ED0869" w:rsidRDefault="00ED0869" w:rsidP="00ED0869">
            <w:pPr>
              <w:jc w:val="center"/>
              <w:rPr>
                <w:sz w:val="20"/>
                <w:szCs w:val="20"/>
              </w:rPr>
            </w:pPr>
            <w:r>
              <w:rPr>
                <w:sz w:val="20"/>
                <w:szCs w:val="20"/>
              </w:rPr>
              <w:t>2 259,60</w:t>
            </w:r>
          </w:p>
        </w:tc>
      </w:tr>
      <w:tr w:rsidR="00ED0869" w:rsidRPr="00B60E62"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16</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Кетоконазол</w:t>
            </w:r>
            <w:proofErr w:type="spellEnd"/>
          </w:p>
        </w:tc>
        <w:tc>
          <w:tcPr>
            <w:tcW w:w="6439" w:type="dxa"/>
          </w:tcPr>
          <w:p w:rsidR="00ED0869" w:rsidRDefault="00ED0869">
            <w:pPr>
              <w:rPr>
                <w:sz w:val="20"/>
                <w:szCs w:val="20"/>
              </w:rPr>
            </w:pPr>
            <w:r>
              <w:rPr>
                <w:sz w:val="20"/>
                <w:szCs w:val="20"/>
              </w:rPr>
              <w:t>Шампунь20мг/г</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24</w:t>
            </w:r>
          </w:p>
        </w:tc>
        <w:tc>
          <w:tcPr>
            <w:tcW w:w="1235" w:type="dxa"/>
          </w:tcPr>
          <w:p w:rsidR="00ED0869" w:rsidRDefault="00ED0869" w:rsidP="00ED0869">
            <w:pPr>
              <w:jc w:val="center"/>
              <w:rPr>
                <w:sz w:val="20"/>
                <w:szCs w:val="20"/>
              </w:rPr>
            </w:pPr>
            <w:r>
              <w:rPr>
                <w:sz w:val="20"/>
                <w:szCs w:val="20"/>
              </w:rPr>
              <w:t>1 810,89</w:t>
            </w:r>
          </w:p>
        </w:tc>
        <w:tc>
          <w:tcPr>
            <w:tcW w:w="1604" w:type="dxa"/>
          </w:tcPr>
          <w:p w:rsidR="00ED0869" w:rsidRDefault="00ED0869" w:rsidP="00ED0869">
            <w:pPr>
              <w:jc w:val="center"/>
              <w:rPr>
                <w:sz w:val="20"/>
                <w:szCs w:val="20"/>
              </w:rPr>
            </w:pPr>
            <w:r>
              <w:rPr>
                <w:sz w:val="20"/>
                <w:szCs w:val="20"/>
              </w:rPr>
              <w:t>43 461,36</w:t>
            </w:r>
          </w:p>
        </w:tc>
      </w:tr>
      <w:tr w:rsidR="00ED0869" w:rsidRPr="00B60E62"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Ксилометазолин</w:t>
            </w:r>
            <w:proofErr w:type="spellEnd"/>
          </w:p>
        </w:tc>
        <w:tc>
          <w:tcPr>
            <w:tcW w:w="6439" w:type="dxa"/>
          </w:tcPr>
          <w:p w:rsidR="00ED0869" w:rsidRDefault="00ED0869">
            <w:pPr>
              <w:rPr>
                <w:sz w:val="20"/>
                <w:szCs w:val="20"/>
              </w:rPr>
            </w:pPr>
            <w:r>
              <w:rPr>
                <w:sz w:val="20"/>
                <w:szCs w:val="20"/>
              </w:rPr>
              <w:t>Капли в нос 0,1%-10,0</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105</w:t>
            </w:r>
          </w:p>
        </w:tc>
        <w:tc>
          <w:tcPr>
            <w:tcW w:w="1235" w:type="dxa"/>
          </w:tcPr>
          <w:p w:rsidR="00ED0869" w:rsidRDefault="00ED0869" w:rsidP="00ED0869">
            <w:pPr>
              <w:jc w:val="center"/>
              <w:rPr>
                <w:sz w:val="20"/>
                <w:szCs w:val="20"/>
              </w:rPr>
            </w:pPr>
            <w:r>
              <w:rPr>
                <w:sz w:val="20"/>
                <w:szCs w:val="20"/>
              </w:rPr>
              <w:t>225,65</w:t>
            </w:r>
          </w:p>
        </w:tc>
        <w:tc>
          <w:tcPr>
            <w:tcW w:w="1604" w:type="dxa"/>
          </w:tcPr>
          <w:p w:rsidR="00ED0869" w:rsidRDefault="00ED0869" w:rsidP="00ED0869">
            <w:pPr>
              <w:jc w:val="center"/>
              <w:rPr>
                <w:sz w:val="20"/>
                <w:szCs w:val="20"/>
              </w:rPr>
            </w:pPr>
            <w:r>
              <w:rPr>
                <w:sz w:val="20"/>
                <w:szCs w:val="20"/>
              </w:rPr>
              <w:t>23 693,25</w:t>
            </w:r>
          </w:p>
        </w:tc>
      </w:tr>
      <w:tr w:rsidR="00ED0869" w:rsidRPr="00B60E62"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Левофлоксацин</w:t>
            </w:r>
            <w:proofErr w:type="spellEnd"/>
            <w:r>
              <w:rPr>
                <w:rFonts w:ascii="Calibri" w:hAnsi="Calibri"/>
                <w:color w:val="000000"/>
                <w:sz w:val="20"/>
                <w:szCs w:val="20"/>
              </w:rPr>
              <w:t xml:space="preserve"> </w:t>
            </w:r>
          </w:p>
        </w:tc>
        <w:tc>
          <w:tcPr>
            <w:tcW w:w="6439" w:type="dxa"/>
          </w:tcPr>
          <w:p w:rsidR="00ED0869" w:rsidRDefault="00ED0869">
            <w:pPr>
              <w:rPr>
                <w:sz w:val="20"/>
                <w:szCs w:val="20"/>
              </w:rPr>
            </w:pPr>
            <w:r>
              <w:rPr>
                <w:sz w:val="20"/>
                <w:szCs w:val="20"/>
              </w:rPr>
              <w:t>капли глазные  0,5% по5мл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100</w:t>
            </w:r>
          </w:p>
        </w:tc>
        <w:tc>
          <w:tcPr>
            <w:tcW w:w="1235" w:type="dxa"/>
          </w:tcPr>
          <w:p w:rsidR="00ED0869" w:rsidRDefault="00ED0869" w:rsidP="00ED0869">
            <w:pPr>
              <w:jc w:val="center"/>
              <w:rPr>
                <w:sz w:val="20"/>
                <w:szCs w:val="20"/>
              </w:rPr>
            </w:pPr>
            <w:r>
              <w:rPr>
                <w:sz w:val="20"/>
                <w:szCs w:val="20"/>
              </w:rPr>
              <w:t>273,52</w:t>
            </w:r>
          </w:p>
        </w:tc>
        <w:tc>
          <w:tcPr>
            <w:tcW w:w="1604" w:type="dxa"/>
          </w:tcPr>
          <w:p w:rsidR="00ED0869" w:rsidRDefault="00ED0869" w:rsidP="00ED0869">
            <w:pPr>
              <w:jc w:val="center"/>
              <w:rPr>
                <w:sz w:val="20"/>
                <w:szCs w:val="20"/>
              </w:rPr>
            </w:pPr>
            <w:r>
              <w:rPr>
                <w:sz w:val="20"/>
                <w:szCs w:val="20"/>
              </w:rPr>
              <w:t>27 352,00</w:t>
            </w:r>
          </w:p>
        </w:tc>
      </w:tr>
      <w:tr w:rsidR="00ED0869" w:rsidRPr="00B60E62"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Леканидипин</w:t>
            </w:r>
            <w:proofErr w:type="spellEnd"/>
            <w:r>
              <w:rPr>
                <w:rFonts w:ascii="Calibri" w:hAnsi="Calibri"/>
                <w:color w:val="000000"/>
                <w:sz w:val="20"/>
                <w:szCs w:val="20"/>
              </w:rPr>
              <w:t xml:space="preserve"> </w:t>
            </w:r>
          </w:p>
        </w:tc>
        <w:tc>
          <w:tcPr>
            <w:tcW w:w="6439" w:type="dxa"/>
          </w:tcPr>
          <w:p w:rsidR="00ED0869" w:rsidRDefault="00ED0869">
            <w:pPr>
              <w:rPr>
                <w:sz w:val="20"/>
                <w:szCs w:val="20"/>
              </w:rPr>
            </w:pPr>
            <w:r>
              <w:rPr>
                <w:sz w:val="20"/>
                <w:szCs w:val="20"/>
              </w:rPr>
              <w:t>таблетки 10мг</w:t>
            </w:r>
          </w:p>
        </w:tc>
        <w:tc>
          <w:tcPr>
            <w:tcW w:w="1161" w:type="dxa"/>
          </w:tcPr>
          <w:p w:rsidR="00ED0869" w:rsidRDefault="00ED0869" w:rsidP="00ED0869">
            <w:pPr>
              <w:jc w:val="center"/>
              <w:rPr>
                <w:sz w:val="20"/>
                <w:szCs w:val="20"/>
              </w:rPr>
            </w:pPr>
            <w:proofErr w:type="spellStart"/>
            <w:proofErr w:type="gramStart"/>
            <w:r>
              <w:rPr>
                <w:sz w:val="20"/>
                <w:szCs w:val="20"/>
              </w:rPr>
              <w:t>табл</w:t>
            </w:r>
            <w:proofErr w:type="spellEnd"/>
            <w:proofErr w:type="gramEnd"/>
          </w:p>
        </w:tc>
        <w:tc>
          <w:tcPr>
            <w:tcW w:w="758" w:type="dxa"/>
          </w:tcPr>
          <w:p w:rsidR="00ED0869" w:rsidRDefault="00ED0869" w:rsidP="00ED0869">
            <w:pPr>
              <w:jc w:val="center"/>
              <w:rPr>
                <w:sz w:val="20"/>
                <w:szCs w:val="20"/>
              </w:rPr>
            </w:pPr>
            <w:r>
              <w:rPr>
                <w:sz w:val="20"/>
                <w:szCs w:val="20"/>
              </w:rPr>
              <w:t>280</w:t>
            </w:r>
          </w:p>
        </w:tc>
        <w:tc>
          <w:tcPr>
            <w:tcW w:w="1235" w:type="dxa"/>
          </w:tcPr>
          <w:p w:rsidR="00ED0869" w:rsidRDefault="00ED0869" w:rsidP="00ED0869">
            <w:pPr>
              <w:jc w:val="center"/>
              <w:rPr>
                <w:sz w:val="20"/>
                <w:szCs w:val="20"/>
              </w:rPr>
            </w:pPr>
            <w:r>
              <w:rPr>
                <w:sz w:val="20"/>
                <w:szCs w:val="20"/>
              </w:rPr>
              <w:t>49,24</w:t>
            </w:r>
          </w:p>
        </w:tc>
        <w:tc>
          <w:tcPr>
            <w:tcW w:w="1604" w:type="dxa"/>
          </w:tcPr>
          <w:p w:rsidR="00ED0869" w:rsidRDefault="00ED0869" w:rsidP="00ED0869">
            <w:pPr>
              <w:jc w:val="center"/>
              <w:rPr>
                <w:sz w:val="20"/>
                <w:szCs w:val="20"/>
              </w:rPr>
            </w:pPr>
            <w:r>
              <w:rPr>
                <w:sz w:val="20"/>
                <w:szCs w:val="20"/>
              </w:rPr>
              <w:t>13 787,20</w:t>
            </w:r>
          </w:p>
        </w:tc>
      </w:tr>
      <w:tr w:rsidR="00ED0869" w:rsidRPr="004E7B88"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 xml:space="preserve">Мазь </w:t>
            </w:r>
            <w:proofErr w:type="spellStart"/>
            <w:r>
              <w:rPr>
                <w:rFonts w:ascii="Calibri" w:hAnsi="Calibri"/>
                <w:color w:val="000000"/>
                <w:sz w:val="20"/>
                <w:szCs w:val="20"/>
              </w:rPr>
              <w:t>Бетосалик</w:t>
            </w:r>
            <w:proofErr w:type="spellEnd"/>
          </w:p>
        </w:tc>
        <w:tc>
          <w:tcPr>
            <w:tcW w:w="6439" w:type="dxa"/>
          </w:tcPr>
          <w:p w:rsidR="00ED0869" w:rsidRDefault="00ED0869">
            <w:pPr>
              <w:rPr>
                <w:sz w:val="20"/>
                <w:szCs w:val="20"/>
              </w:rPr>
            </w:pPr>
            <w:r>
              <w:rPr>
                <w:sz w:val="20"/>
                <w:szCs w:val="20"/>
              </w:rPr>
              <w:t>мазь15,0</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w:t>
            </w:r>
            <w:r w:rsidR="00E56AFC">
              <w:rPr>
                <w:sz w:val="20"/>
                <w:szCs w:val="20"/>
              </w:rPr>
              <w:t xml:space="preserve"> </w:t>
            </w:r>
            <w:r>
              <w:rPr>
                <w:sz w:val="20"/>
                <w:szCs w:val="20"/>
              </w:rPr>
              <w:t>300</w:t>
            </w:r>
          </w:p>
        </w:tc>
        <w:tc>
          <w:tcPr>
            <w:tcW w:w="1235" w:type="dxa"/>
          </w:tcPr>
          <w:p w:rsidR="00ED0869" w:rsidRDefault="00ED0869" w:rsidP="00ED0869">
            <w:pPr>
              <w:jc w:val="center"/>
              <w:rPr>
                <w:sz w:val="20"/>
                <w:szCs w:val="20"/>
              </w:rPr>
            </w:pPr>
            <w:r>
              <w:rPr>
                <w:sz w:val="20"/>
                <w:szCs w:val="20"/>
              </w:rPr>
              <w:t>695,63</w:t>
            </w:r>
          </w:p>
        </w:tc>
        <w:tc>
          <w:tcPr>
            <w:tcW w:w="1604" w:type="dxa"/>
          </w:tcPr>
          <w:p w:rsidR="00ED0869" w:rsidRDefault="00ED0869" w:rsidP="00ED0869">
            <w:pPr>
              <w:jc w:val="center"/>
              <w:rPr>
                <w:sz w:val="20"/>
                <w:szCs w:val="20"/>
              </w:rPr>
            </w:pPr>
            <w:r>
              <w:rPr>
                <w:sz w:val="20"/>
                <w:szCs w:val="20"/>
              </w:rPr>
              <w:t>904 319,00</w:t>
            </w:r>
          </w:p>
        </w:tc>
      </w:tr>
      <w:tr w:rsidR="00ED0869" w:rsidRPr="004E7B88"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Макситрол</w:t>
            </w:r>
            <w:proofErr w:type="spellEnd"/>
          </w:p>
        </w:tc>
        <w:tc>
          <w:tcPr>
            <w:tcW w:w="6439" w:type="dxa"/>
          </w:tcPr>
          <w:p w:rsidR="00ED0869" w:rsidRDefault="00ED0869">
            <w:pPr>
              <w:rPr>
                <w:sz w:val="20"/>
                <w:szCs w:val="20"/>
              </w:rPr>
            </w:pPr>
            <w:r>
              <w:rPr>
                <w:sz w:val="20"/>
                <w:szCs w:val="20"/>
              </w:rPr>
              <w:t>капли глазные 5,0мл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50</w:t>
            </w:r>
          </w:p>
        </w:tc>
        <w:tc>
          <w:tcPr>
            <w:tcW w:w="1235" w:type="dxa"/>
          </w:tcPr>
          <w:p w:rsidR="00ED0869" w:rsidRDefault="00ED0869" w:rsidP="00ED0869">
            <w:pPr>
              <w:jc w:val="center"/>
              <w:rPr>
                <w:sz w:val="20"/>
                <w:szCs w:val="20"/>
              </w:rPr>
            </w:pPr>
            <w:r>
              <w:rPr>
                <w:sz w:val="20"/>
                <w:szCs w:val="20"/>
              </w:rPr>
              <w:t>269,85</w:t>
            </w:r>
          </w:p>
        </w:tc>
        <w:tc>
          <w:tcPr>
            <w:tcW w:w="1604" w:type="dxa"/>
          </w:tcPr>
          <w:p w:rsidR="00ED0869" w:rsidRDefault="00ED0869" w:rsidP="00ED0869">
            <w:pPr>
              <w:jc w:val="center"/>
              <w:rPr>
                <w:sz w:val="20"/>
                <w:szCs w:val="20"/>
              </w:rPr>
            </w:pPr>
            <w:r>
              <w:rPr>
                <w:sz w:val="20"/>
                <w:szCs w:val="20"/>
              </w:rPr>
              <w:t>13 492,50</w:t>
            </w:r>
          </w:p>
        </w:tc>
      </w:tr>
      <w:tr w:rsidR="00ED0869" w:rsidRPr="004E7B88"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Месна-Лэнс</w:t>
            </w:r>
            <w:proofErr w:type="spellEnd"/>
            <w:r w:rsidR="00E56AFC">
              <w:rPr>
                <w:rFonts w:ascii="Calibri" w:hAnsi="Calibri"/>
                <w:color w:val="000000"/>
                <w:sz w:val="20"/>
                <w:szCs w:val="20"/>
              </w:rPr>
              <w:t xml:space="preserve"> </w:t>
            </w:r>
            <w:r>
              <w:rPr>
                <w:rFonts w:ascii="Calibri" w:hAnsi="Calibri"/>
                <w:color w:val="000000"/>
                <w:sz w:val="20"/>
                <w:szCs w:val="20"/>
              </w:rPr>
              <w:t>100</w:t>
            </w:r>
            <w:r w:rsidR="00E56AFC">
              <w:rPr>
                <w:rFonts w:ascii="Calibri" w:hAnsi="Calibri"/>
                <w:color w:val="000000"/>
                <w:sz w:val="20"/>
                <w:szCs w:val="20"/>
              </w:rPr>
              <w:t xml:space="preserve"> </w:t>
            </w:r>
            <w:r>
              <w:rPr>
                <w:rFonts w:ascii="Calibri" w:hAnsi="Calibri"/>
                <w:color w:val="000000"/>
                <w:sz w:val="20"/>
                <w:szCs w:val="20"/>
              </w:rPr>
              <w:t>м г</w:t>
            </w:r>
          </w:p>
        </w:tc>
        <w:tc>
          <w:tcPr>
            <w:tcW w:w="6439" w:type="dxa"/>
          </w:tcPr>
          <w:p w:rsidR="00ED0869" w:rsidRDefault="00ED0869">
            <w:pPr>
              <w:rPr>
                <w:sz w:val="20"/>
                <w:szCs w:val="20"/>
              </w:rPr>
            </w:pPr>
            <w:r>
              <w:rPr>
                <w:sz w:val="20"/>
                <w:szCs w:val="20"/>
              </w:rPr>
              <w:t xml:space="preserve">раствор </w:t>
            </w:r>
            <w:proofErr w:type="gramStart"/>
            <w:r>
              <w:rPr>
                <w:sz w:val="20"/>
                <w:szCs w:val="20"/>
              </w:rPr>
              <w:t>для</w:t>
            </w:r>
            <w:proofErr w:type="gramEnd"/>
            <w:r>
              <w:rPr>
                <w:sz w:val="20"/>
                <w:szCs w:val="20"/>
              </w:rPr>
              <w:t xml:space="preserve"> в/в 100мг/4мл</w:t>
            </w:r>
          </w:p>
        </w:tc>
        <w:tc>
          <w:tcPr>
            <w:tcW w:w="1161" w:type="dxa"/>
          </w:tcPr>
          <w:p w:rsidR="00ED0869" w:rsidRDefault="00ED0869" w:rsidP="00ED0869">
            <w:pPr>
              <w:jc w:val="center"/>
              <w:rPr>
                <w:sz w:val="20"/>
                <w:szCs w:val="20"/>
              </w:rPr>
            </w:pPr>
            <w:proofErr w:type="spellStart"/>
            <w:r>
              <w:rPr>
                <w:sz w:val="20"/>
                <w:szCs w:val="20"/>
              </w:rPr>
              <w:t>фл</w:t>
            </w:r>
            <w:proofErr w:type="spellEnd"/>
          </w:p>
        </w:tc>
        <w:tc>
          <w:tcPr>
            <w:tcW w:w="758" w:type="dxa"/>
          </w:tcPr>
          <w:p w:rsidR="00ED0869" w:rsidRDefault="00ED0869" w:rsidP="00ED0869">
            <w:pPr>
              <w:jc w:val="center"/>
              <w:rPr>
                <w:sz w:val="20"/>
                <w:szCs w:val="20"/>
              </w:rPr>
            </w:pPr>
            <w:r>
              <w:rPr>
                <w:sz w:val="20"/>
                <w:szCs w:val="20"/>
              </w:rPr>
              <w:t>26</w:t>
            </w:r>
          </w:p>
        </w:tc>
        <w:tc>
          <w:tcPr>
            <w:tcW w:w="1235" w:type="dxa"/>
          </w:tcPr>
          <w:p w:rsidR="00ED0869" w:rsidRDefault="00ED0869" w:rsidP="00ED0869">
            <w:pPr>
              <w:jc w:val="center"/>
              <w:rPr>
                <w:sz w:val="20"/>
                <w:szCs w:val="20"/>
              </w:rPr>
            </w:pPr>
            <w:r>
              <w:rPr>
                <w:sz w:val="20"/>
                <w:szCs w:val="20"/>
              </w:rPr>
              <w:t>541,63</w:t>
            </w:r>
          </w:p>
        </w:tc>
        <w:tc>
          <w:tcPr>
            <w:tcW w:w="1604" w:type="dxa"/>
          </w:tcPr>
          <w:p w:rsidR="00ED0869" w:rsidRDefault="00ED0869" w:rsidP="00ED0869">
            <w:pPr>
              <w:jc w:val="center"/>
              <w:rPr>
                <w:sz w:val="20"/>
                <w:szCs w:val="20"/>
              </w:rPr>
            </w:pPr>
            <w:r>
              <w:rPr>
                <w:sz w:val="20"/>
                <w:szCs w:val="20"/>
              </w:rPr>
              <w:t>14 082,38</w:t>
            </w:r>
          </w:p>
        </w:tc>
      </w:tr>
      <w:tr w:rsidR="00ED0869" w:rsidRPr="004E7B88"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Метранидазол</w:t>
            </w:r>
            <w:proofErr w:type="spellEnd"/>
          </w:p>
        </w:tc>
        <w:tc>
          <w:tcPr>
            <w:tcW w:w="6439" w:type="dxa"/>
          </w:tcPr>
          <w:p w:rsidR="00ED0869" w:rsidRDefault="00ED0869">
            <w:pPr>
              <w:rPr>
                <w:sz w:val="20"/>
                <w:szCs w:val="20"/>
              </w:rPr>
            </w:pPr>
            <w:r>
              <w:rPr>
                <w:sz w:val="20"/>
                <w:szCs w:val="20"/>
              </w:rPr>
              <w:t>крем</w:t>
            </w:r>
            <w:proofErr w:type="gramStart"/>
            <w:r>
              <w:rPr>
                <w:sz w:val="20"/>
                <w:szCs w:val="20"/>
              </w:rPr>
              <w:t>1</w:t>
            </w:r>
            <w:proofErr w:type="gramEnd"/>
            <w:r>
              <w:rPr>
                <w:sz w:val="20"/>
                <w:szCs w:val="20"/>
              </w:rPr>
              <w:t>%-</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30</w:t>
            </w:r>
          </w:p>
        </w:tc>
        <w:tc>
          <w:tcPr>
            <w:tcW w:w="1235" w:type="dxa"/>
          </w:tcPr>
          <w:p w:rsidR="00ED0869" w:rsidRDefault="00ED0869" w:rsidP="00ED0869">
            <w:pPr>
              <w:jc w:val="center"/>
              <w:rPr>
                <w:sz w:val="20"/>
                <w:szCs w:val="20"/>
              </w:rPr>
            </w:pPr>
            <w:r>
              <w:rPr>
                <w:sz w:val="20"/>
                <w:szCs w:val="20"/>
              </w:rPr>
              <w:t>817,41</w:t>
            </w:r>
          </w:p>
        </w:tc>
        <w:tc>
          <w:tcPr>
            <w:tcW w:w="1604" w:type="dxa"/>
          </w:tcPr>
          <w:p w:rsidR="00ED0869" w:rsidRDefault="00ED0869" w:rsidP="00ED0869">
            <w:pPr>
              <w:jc w:val="center"/>
              <w:rPr>
                <w:sz w:val="20"/>
                <w:szCs w:val="20"/>
              </w:rPr>
            </w:pPr>
            <w:r>
              <w:rPr>
                <w:sz w:val="20"/>
                <w:szCs w:val="20"/>
              </w:rPr>
              <w:t>24 522,30</w:t>
            </w:r>
          </w:p>
        </w:tc>
      </w:tr>
      <w:tr w:rsidR="00ED0869" w:rsidRPr="004E7B88"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Миконазол</w:t>
            </w:r>
            <w:proofErr w:type="spellEnd"/>
            <w:r>
              <w:rPr>
                <w:rFonts w:ascii="Calibri" w:hAnsi="Calibri"/>
                <w:color w:val="000000"/>
                <w:sz w:val="20"/>
                <w:szCs w:val="20"/>
              </w:rPr>
              <w:t xml:space="preserve"> </w:t>
            </w:r>
          </w:p>
        </w:tc>
        <w:tc>
          <w:tcPr>
            <w:tcW w:w="6439" w:type="dxa"/>
          </w:tcPr>
          <w:p w:rsidR="00ED0869" w:rsidRDefault="00ED0869">
            <w:pPr>
              <w:rPr>
                <w:sz w:val="20"/>
                <w:szCs w:val="20"/>
              </w:rPr>
            </w:pPr>
            <w:r>
              <w:rPr>
                <w:sz w:val="20"/>
                <w:szCs w:val="20"/>
              </w:rPr>
              <w:t>крем</w:t>
            </w:r>
            <w:proofErr w:type="gramStart"/>
            <w:r>
              <w:rPr>
                <w:sz w:val="20"/>
                <w:szCs w:val="20"/>
              </w:rPr>
              <w:t>2</w:t>
            </w:r>
            <w:proofErr w:type="gramEnd"/>
            <w:r>
              <w:rPr>
                <w:sz w:val="20"/>
                <w:szCs w:val="20"/>
              </w:rPr>
              <w:t>%-20,0</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50</w:t>
            </w:r>
          </w:p>
        </w:tc>
        <w:tc>
          <w:tcPr>
            <w:tcW w:w="1235" w:type="dxa"/>
          </w:tcPr>
          <w:p w:rsidR="00ED0869" w:rsidRDefault="00ED0869" w:rsidP="00ED0869">
            <w:pPr>
              <w:jc w:val="center"/>
              <w:rPr>
                <w:sz w:val="20"/>
                <w:szCs w:val="20"/>
              </w:rPr>
            </w:pPr>
            <w:r>
              <w:rPr>
                <w:sz w:val="20"/>
                <w:szCs w:val="20"/>
              </w:rPr>
              <w:t>464,49</w:t>
            </w:r>
          </w:p>
        </w:tc>
        <w:tc>
          <w:tcPr>
            <w:tcW w:w="1604" w:type="dxa"/>
          </w:tcPr>
          <w:p w:rsidR="00ED0869" w:rsidRDefault="00ED0869" w:rsidP="00ED0869">
            <w:pPr>
              <w:jc w:val="center"/>
              <w:rPr>
                <w:sz w:val="20"/>
                <w:szCs w:val="20"/>
              </w:rPr>
            </w:pPr>
            <w:r>
              <w:rPr>
                <w:sz w:val="20"/>
                <w:szCs w:val="20"/>
              </w:rPr>
              <w:t>23 224,50</w:t>
            </w:r>
          </w:p>
        </w:tc>
      </w:tr>
      <w:tr w:rsidR="00ED0869" w:rsidRPr="004E7B88"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Моксифлоксацин</w:t>
            </w:r>
            <w:proofErr w:type="spellEnd"/>
          </w:p>
        </w:tc>
        <w:tc>
          <w:tcPr>
            <w:tcW w:w="6439" w:type="dxa"/>
          </w:tcPr>
          <w:p w:rsidR="00ED0869" w:rsidRDefault="00ED0869">
            <w:pPr>
              <w:rPr>
                <w:sz w:val="20"/>
                <w:szCs w:val="20"/>
              </w:rPr>
            </w:pPr>
            <w:r>
              <w:rPr>
                <w:sz w:val="20"/>
                <w:szCs w:val="20"/>
              </w:rPr>
              <w:t>капли глазные по5мл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50</w:t>
            </w:r>
          </w:p>
        </w:tc>
        <w:tc>
          <w:tcPr>
            <w:tcW w:w="1235" w:type="dxa"/>
          </w:tcPr>
          <w:p w:rsidR="00ED0869" w:rsidRDefault="00ED0869" w:rsidP="00ED0869">
            <w:pPr>
              <w:jc w:val="center"/>
              <w:rPr>
                <w:sz w:val="20"/>
                <w:szCs w:val="20"/>
              </w:rPr>
            </w:pPr>
            <w:r>
              <w:rPr>
                <w:sz w:val="20"/>
                <w:szCs w:val="20"/>
              </w:rPr>
              <w:t>1 601,49</w:t>
            </w:r>
          </w:p>
        </w:tc>
        <w:tc>
          <w:tcPr>
            <w:tcW w:w="1604" w:type="dxa"/>
          </w:tcPr>
          <w:p w:rsidR="00ED0869" w:rsidRDefault="00ED0869" w:rsidP="00ED0869">
            <w:pPr>
              <w:jc w:val="center"/>
              <w:rPr>
                <w:sz w:val="20"/>
                <w:szCs w:val="20"/>
              </w:rPr>
            </w:pPr>
            <w:r>
              <w:rPr>
                <w:sz w:val="20"/>
                <w:szCs w:val="20"/>
              </w:rPr>
              <w:t>80 074,50</w:t>
            </w:r>
          </w:p>
        </w:tc>
      </w:tr>
      <w:tr w:rsidR="00ED0869" w:rsidRPr="004E7B88" w:rsidTr="00F06EA3">
        <w:trPr>
          <w:trHeight w:val="190"/>
        </w:trPr>
        <w:tc>
          <w:tcPr>
            <w:tcW w:w="812" w:type="dxa"/>
            <w:vAlign w:val="center"/>
          </w:tcPr>
          <w:p w:rsidR="00ED0869" w:rsidRPr="00A33634"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 xml:space="preserve">Натрий </w:t>
            </w:r>
            <w:proofErr w:type="spellStart"/>
            <w:r>
              <w:rPr>
                <w:rFonts w:ascii="Calibri" w:hAnsi="Calibri"/>
                <w:color w:val="000000"/>
                <w:sz w:val="20"/>
                <w:szCs w:val="20"/>
              </w:rPr>
              <w:t>хлорид</w:t>
            </w:r>
            <w:proofErr w:type="gramStart"/>
            <w:r>
              <w:rPr>
                <w:rFonts w:ascii="Calibri" w:hAnsi="Calibri"/>
                <w:color w:val="000000"/>
                <w:sz w:val="20"/>
                <w:szCs w:val="20"/>
              </w:rPr>
              <w:t>,к</w:t>
            </w:r>
            <w:proofErr w:type="gramEnd"/>
            <w:r>
              <w:rPr>
                <w:rFonts w:ascii="Calibri" w:hAnsi="Calibri"/>
                <w:color w:val="000000"/>
                <w:sz w:val="20"/>
                <w:szCs w:val="20"/>
              </w:rPr>
              <w:t>алий</w:t>
            </w:r>
            <w:proofErr w:type="spellEnd"/>
            <w:r>
              <w:rPr>
                <w:rFonts w:ascii="Calibri" w:hAnsi="Calibri"/>
                <w:color w:val="000000"/>
                <w:sz w:val="20"/>
                <w:szCs w:val="20"/>
              </w:rPr>
              <w:t xml:space="preserve"> </w:t>
            </w:r>
            <w:proofErr w:type="spellStart"/>
            <w:r>
              <w:rPr>
                <w:rFonts w:ascii="Calibri" w:hAnsi="Calibri"/>
                <w:color w:val="000000"/>
                <w:sz w:val="20"/>
                <w:szCs w:val="20"/>
              </w:rPr>
              <w:t>хлорид,натрий</w:t>
            </w:r>
            <w:proofErr w:type="spellEnd"/>
            <w:r>
              <w:rPr>
                <w:rFonts w:ascii="Calibri" w:hAnsi="Calibri"/>
                <w:color w:val="000000"/>
                <w:sz w:val="20"/>
                <w:szCs w:val="20"/>
              </w:rPr>
              <w:t xml:space="preserve"> </w:t>
            </w:r>
            <w:r>
              <w:rPr>
                <w:rFonts w:ascii="Calibri" w:hAnsi="Calibri"/>
                <w:color w:val="000000"/>
                <w:sz w:val="20"/>
                <w:szCs w:val="20"/>
              </w:rPr>
              <w:lastRenderedPageBreak/>
              <w:t>гидрокарбонат</w:t>
            </w:r>
          </w:p>
        </w:tc>
        <w:tc>
          <w:tcPr>
            <w:tcW w:w="6439" w:type="dxa"/>
          </w:tcPr>
          <w:p w:rsidR="00ED0869" w:rsidRDefault="00ED0869">
            <w:pPr>
              <w:rPr>
                <w:sz w:val="20"/>
                <w:szCs w:val="20"/>
              </w:rPr>
            </w:pPr>
            <w:r>
              <w:rPr>
                <w:sz w:val="20"/>
                <w:szCs w:val="20"/>
              </w:rPr>
              <w:lastRenderedPageBreak/>
              <w:t xml:space="preserve">раствор для </w:t>
            </w:r>
            <w:proofErr w:type="spellStart"/>
            <w:r>
              <w:rPr>
                <w:sz w:val="20"/>
                <w:szCs w:val="20"/>
              </w:rPr>
              <w:t>инфузий</w:t>
            </w:r>
            <w:proofErr w:type="spellEnd"/>
            <w:r>
              <w:rPr>
                <w:sz w:val="20"/>
                <w:szCs w:val="20"/>
              </w:rPr>
              <w:t xml:space="preserve"> 400м</w:t>
            </w:r>
            <w:proofErr w:type="gramStart"/>
            <w:r>
              <w:rPr>
                <w:sz w:val="20"/>
                <w:szCs w:val="20"/>
              </w:rPr>
              <w:t>л(</w:t>
            </w:r>
            <w:proofErr w:type="spellStart"/>
            <w:proofErr w:type="gramEnd"/>
            <w:r>
              <w:rPr>
                <w:sz w:val="20"/>
                <w:szCs w:val="20"/>
              </w:rPr>
              <w:t>Дисоль</w:t>
            </w:r>
            <w:proofErr w:type="spellEnd"/>
            <w:r>
              <w:rPr>
                <w:sz w:val="20"/>
                <w:szCs w:val="20"/>
              </w:rPr>
              <w:t>)</w:t>
            </w:r>
          </w:p>
        </w:tc>
        <w:tc>
          <w:tcPr>
            <w:tcW w:w="1161" w:type="dxa"/>
          </w:tcPr>
          <w:p w:rsidR="00ED0869" w:rsidRDefault="00ED0869" w:rsidP="00ED0869">
            <w:pPr>
              <w:jc w:val="center"/>
              <w:rPr>
                <w:sz w:val="20"/>
                <w:szCs w:val="20"/>
              </w:rPr>
            </w:pPr>
            <w:proofErr w:type="spellStart"/>
            <w:r>
              <w:rPr>
                <w:sz w:val="20"/>
                <w:szCs w:val="20"/>
              </w:rPr>
              <w:t>фл</w:t>
            </w:r>
            <w:proofErr w:type="spellEnd"/>
          </w:p>
        </w:tc>
        <w:tc>
          <w:tcPr>
            <w:tcW w:w="758" w:type="dxa"/>
          </w:tcPr>
          <w:p w:rsidR="00ED0869" w:rsidRDefault="00ED0869" w:rsidP="00ED0869">
            <w:pPr>
              <w:jc w:val="center"/>
              <w:rPr>
                <w:sz w:val="20"/>
                <w:szCs w:val="20"/>
              </w:rPr>
            </w:pPr>
            <w:r>
              <w:rPr>
                <w:sz w:val="20"/>
                <w:szCs w:val="20"/>
              </w:rPr>
              <w:t>50</w:t>
            </w:r>
          </w:p>
        </w:tc>
        <w:tc>
          <w:tcPr>
            <w:tcW w:w="1235" w:type="dxa"/>
          </w:tcPr>
          <w:p w:rsidR="00ED0869" w:rsidRDefault="00ED0869" w:rsidP="00ED0869">
            <w:pPr>
              <w:jc w:val="center"/>
              <w:rPr>
                <w:sz w:val="20"/>
                <w:szCs w:val="20"/>
              </w:rPr>
            </w:pPr>
            <w:r>
              <w:rPr>
                <w:sz w:val="20"/>
                <w:szCs w:val="20"/>
              </w:rPr>
              <w:t>119,11</w:t>
            </w:r>
          </w:p>
        </w:tc>
        <w:tc>
          <w:tcPr>
            <w:tcW w:w="1604" w:type="dxa"/>
          </w:tcPr>
          <w:p w:rsidR="00ED0869" w:rsidRDefault="00ED0869" w:rsidP="00ED0869">
            <w:pPr>
              <w:jc w:val="center"/>
              <w:rPr>
                <w:sz w:val="20"/>
                <w:szCs w:val="20"/>
              </w:rPr>
            </w:pPr>
            <w:r>
              <w:rPr>
                <w:sz w:val="20"/>
                <w:szCs w:val="20"/>
              </w:rPr>
              <w:t>5 955,50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27</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Нобетазон</w:t>
            </w:r>
            <w:proofErr w:type="spellEnd"/>
            <w:r>
              <w:rPr>
                <w:rFonts w:ascii="Calibri" w:hAnsi="Calibri"/>
                <w:color w:val="000000"/>
                <w:sz w:val="20"/>
                <w:szCs w:val="20"/>
              </w:rPr>
              <w:t xml:space="preserve"> </w:t>
            </w:r>
          </w:p>
        </w:tc>
        <w:tc>
          <w:tcPr>
            <w:tcW w:w="6439" w:type="dxa"/>
          </w:tcPr>
          <w:p w:rsidR="00ED0869" w:rsidRDefault="00ED0869">
            <w:pPr>
              <w:rPr>
                <w:sz w:val="20"/>
                <w:szCs w:val="20"/>
              </w:rPr>
            </w:pPr>
            <w:r>
              <w:rPr>
                <w:sz w:val="20"/>
                <w:szCs w:val="20"/>
              </w:rPr>
              <w:t>мазь по25гр</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100</w:t>
            </w:r>
          </w:p>
        </w:tc>
        <w:tc>
          <w:tcPr>
            <w:tcW w:w="1235" w:type="dxa"/>
          </w:tcPr>
          <w:p w:rsidR="00ED0869" w:rsidRDefault="00ED0869" w:rsidP="00ED0869">
            <w:pPr>
              <w:jc w:val="center"/>
              <w:rPr>
                <w:sz w:val="20"/>
                <w:szCs w:val="20"/>
              </w:rPr>
            </w:pPr>
            <w:r>
              <w:rPr>
                <w:sz w:val="20"/>
                <w:szCs w:val="20"/>
              </w:rPr>
              <w:t>1 130,00</w:t>
            </w:r>
          </w:p>
        </w:tc>
        <w:tc>
          <w:tcPr>
            <w:tcW w:w="1604" w:type="dxa"/>
          </w:tcPr>
          <w:p w:rsidR="00ED0869" w:rsidRDefault="00ED0869" w:rsidP="00ED0869">
            <w:pPr>
              <w:jc w:val="center"/>
              <w:rPr>
                <w:sz w:val="20"/>
                <w:szCs w:val="20"/>
              </w:rPr>
            </w:pPr>
            <w:r>
              <w:rPr>
                <w:sz w:val="20"/>
                <w:szCs w:val="20"/>
              </w:rPr>
              <w:t>113 000,00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Оксибупрокаин</w:t>
            </w:r>
            <w:proofErr w:type="spellEnd"/>
          </w:p>
        </w:tc>
        <w:tc>
          <w:tcPr>
            <w:tcW w:w="6439" w:type="dxa"/>
          </w:tcPr>
          <w:p w:rsidR="00ED0869" w:rsidRDefault="00ED0869">
            <w:pPr>
              <w:rPr>
                <w:sz w:val="20"/>
                <w:szCs w:val="20"/>
              </w:rPr>
            </w:pPr>
            <w:r>
              <w:rPr>
                <w:sz w:val="20"/>
                <w:szCs w:val="20"/>
              </w:rPr>
              <w:t xml:space="preserve"> капли глазные 0,4%5мл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100</w:t>
            </w:r>
          </w:p>
        </w:tc>
        <w:tc>
          <w:tcPr>
            <w:tcW w:w="1235" w:type="dxa"/>
          </w:tcPr>
          <w:p w:rsidR="00ED0869" w:rsidRDefault="00ED0869" w:rsidP="00ED0869">
            <w:pPr>
              <w:jc w:val="center"/>
              <w:rPr>
                <w:sz w:val="20"/>
                <w:szCs w:val="20"/>
              </w:rPr>
            </w:pPr>
            <w:r>
              <w:rPr>
                <w:sz w:val="20"/>
                <w:szCs w:val="20"/>
              </w:rPr>
              <w:t>577,70</w:t>
            </w:r>
          </w:p>
        </w:tc>
        <w:tc>
          <w:tcPr>
            <w:tcW w:w="1604" w:type="dxa"/>
          </w:tcPr>
          <w:p w:rsidR="00ED0869" w:rsidRDefault="00ED0869" w:rsidP="00ED0869">
            <w:pPr>
              <w:jc w:val="center"/>
              <w:rPr>
                <w:sz w:val="20"/>
                <w:szCs w:val="20"/>
              </w:rPr>
            </w:pPr>
            <w:r>
              <w:rPr>
                <w:sz w:val="20"/>
                <w:szCs w:val="20"/>
              </w:rPr>
              <w:t>57 770,00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Пилокарпин</w:t>
            </w:r>
          </w:p>
        </w:tc>
        <w:tc>
          <w:tcPr>
            <w:tcW w:w="6439" w:type="dxa"/>
          </w:tcPr>
          <w:p w:rsidR="00ED0869" w:rsidRDefault="00ED0869">
            <w:pPr>
              <w:rPr>
                <w:sz w:val="20"/>
                <w:szCs w:val="20"/>
              </w:rPr>
            </w:pPr>
            <w:r>
              <w:rPr>
                <w:sz w:val="20"/>
                <w:szCs w:val="20"/>
              </w:rPr>
              <w:t>капли глазные 10мг10,0мл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60</w:t>
            </w:r>
          </w:p>
        </w:tc>
        <w:tc>
          <w:tcPr>
            <w:tcW w:w="1235" w:type="dxa"/>
          </w:tcPr>
          <w:p w:rsidR="00ED0869" w:rsidRDefault="00ED0869" w:rsidP="00ED0869">
            <w:pPr>
              <w:jc w:val="center"/>
              <w:rPr>
                <w:sz w:val="20"/>
                <w:szCs w:val="20"/>
              </w:rPr>
            </w:pPr>
            <w:r>
              <w:rPr>
                <w:sz w:val="20"/>
                <w:szCs w:val="20"/>
              </w:rPr>
              <w:t>279,87</w:t>
            </w:r>
          </w:p>
        </w:tc>
        <w:tc>
          <w:tcPr>
            <w:tcW w:w="1604" w:type="dxa"/>
          </w:tcPr>
          <w:p w:rsidR="00ED0869" w:rsidRDefault="00ED0869" w:rsidP="00ED0869">
            <w:pPr>
              <w:jc w:val="center"/>
              <w:rPr>
                <w:sz w:val="20"/>
                <w:szCs w:val="20"/>
              </w:rPr>
            </w:pPr>
            <w:r>
              <w:rPr>
                <w:sz w:val="20"/>
                <w:szCs w:val="20"/>
              </w:rPr>
              <w:t>16 792,20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Серная мазь</w:t>
            </w:r>
          </w:p>
        </w:tc>
        <w:tc>
          <w:tcPr>
            <w:tcW w:w="6439" w:type="dxa"/>
          </w:tcPr>
          <w:p w:rsidR="00ED0869" w:rsidRDefault="00ED0869">
            <w:pPr>
              <w:rPr>
                <w:sz w:val="20"/>
                <w:szCs w:val="20"/>
              </w:rPr>
            </w:pPr>
            <w:r>
              <w:rPr>
                <w:sz w:val="20"/>
                <w:szCs w:val="20"/>
              </w:rPr>
              <w:t xml:space="preserve"> мазь 33,3%-40,0 для наружного применения</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w:t>
            </w:r>
            <w:r w:rsidR="00E56AFC">
              <w:rPr>
                <w:sz w:val="20"/>
                <w:szCs w:val="20"/>
              </w:rPr>
              <w:t xml:space="preserve"> </w:t>
            </w:r>
            <w:r>
              <w:rPr>
                <w:sz w:val="20"/>
                <w:szCs w:val="20"/>
              </w:rPr>
              <w:t>000</w:t>
            </w:r>
          </w:p>
        </w:tc>
        <w:tc>
          <w:tcPr>
            <w:tcW w:w="1235" w:type="dxa"/>
          </w:tcPr>
          <w:p w:rsidR="00ED0869" w:rsidRDefault="00ED0869" w:rsidP="00ED0869">
            <w:pPr>
              <w:jc w:val="center"/>
              <w:rPr>
                <w:sz w:val="20"/>
                <w:szCs w:val="20"/>
              </w:rPr>
            </w:pPr>
            <w:r>
              <w:rPr>
                <w:sz w:val="20"/>
                <w:szCs w:val="20"/>
              </w:rPr>
              <w:t>57,00</w:t>
            </w:r>
          </w:p>
        </w:tc>
        <w:tc>
          <w:tcPr>
            <w:tcW w:w="1604" w:type="dxa"/>
          </w:tcPr>
          <w:p w:rsidR="00ED0869" w:rsidRDefault="00ED0869" w:rsidP="00ED0869">
            <w:pPr>
              <w:jc w:val="center"/>
              <w:rPr>
                <w:sz w:val="20"/>
                <w:szCs w:val="20"/>
              </w:rPr>
            </w:pPr>
            <w:r>
              <w:rPr>
                <w:sz w:val="20"/>
                <w:szCs w:val="20"/>
              </w:rPr>
              <w:t>57 000,00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3595" w:type="dxa"/>
          </w:tcPr>
          <w:p w:rsidR="00ED0869" w:rsidRDefault="00ED0869" w:rsidP="00E56AFC">
            <w:pPr>
              <w:rPr>
                <w:rFonts w:ascii="Calibri" w:hAnsi="Calibri"/>
                <w:color w:val="000000"/>
                <w:sz w:val="20"/>
                <w:szCs w:val="20"/>
              </w:rPr>
            </w:pPr>
            <w:r>
              <w:rPr>
                <w:rFonts w:ascii="Calibri" w:hAnsi="Calibri"/>
                <w:color w:val="000000"/>
                <w:sz w:val="20"/>
                <w:szCs w:val="20"/>
              </w:rPr>
              <w:t>Сыворотка против яда гадюки</w:t>
            </w:r>
          </w:p>
        </w:tc>
        <w:tc>
          <w:tcPr>
            <w:tcW w:w="6439" w:type="dxa"/>
          </w:tcPr>
          <w:p w:rsidR="00ED0869" w:rsidRDefault="00ED0869">
            <w:pPr>
              <w:rPr>
                <w:sz w:val="20"/>
                <w:szCs w:val="20"/>
              </w:rPr>
            </w:pPr>
            <w:r>
              <w:rPr>
                <w:sz w:val="20"/>
                <w:szCs w:val="20"/>
              </w:rPr>
              <w:t xml:space="preserve">Обыкновенная </w:t>
            </w:r>
            <w:proofErr w:type="spellStart"/>
            <w:r>
              <w:rPr>
                <w:sz w:val="20"/>
                <w:szCs w:val="20"/>
              </w:rPr>
              <w:t>лошадинная</w:t>
            </w:r>
            <w:proofErr w:type="spellEnd"/>
            <w:r>
              <w:rPr>
                <w:sz w:val="20"/>
                <w:szCs w:val="20"/>
              </w:rPr>
              <w:t xml:space="preserve"> очищенная концентрированная жидкая 150АЕ </w:t>
            </w:r>
            <w:proofErr w:type="spellStart"/>
            <w:r>
              <w:rPr>
                <w:sz w:val="20"/>
                <w:szCs w:val="20"/>
              </w:rPr>
              <w:t>амп</w:t>
            </w:r>
            <w:proofErr w:type="spellEnd"/>
            <w:r>
              <w:rPr>
                <w:sz w:val="20"/>
                <w:szCs w:val="20"/>
              </w:rPr>
              <w:t xml:space="preserve"> №1</w:t>
            </w:r>
          </w:p>
        </w:tc>
        <w:tc>
          <w:tcPr>
            <w:tcW w:w="1161" w:type="dxa"/>
          </w:tcPr>
          <w:p w:rsidR="00ED0869" w:rsidRDefault="00ED0869" w:rsidP="00ED0869">
            <w:pPr>
              <w:jc w:val="center"/>
              <w:rPr>
                <w:sz w:val="20"/>
                <w:szCs w:val="20"/>
              </w:rPr>
            </w:pPr>
            <w:proofErr w:type="spellStart"/>
            <w:r>
              <w:rPr>
                <w:sz w:val="20"/>
                <w:szCs w:val="20"/>
              </w:rPr>
              <w:t>амп</w:t>
            </w:r>
            <w:proofErr w:type="spellEnd"/>
          </w:p>
        </w:tc>
        <w:tc>
          <w:tcPr>
            <w:tcW w:w="758" w:type="dxa"/>
          </w:tcPr>
          <w:p w:rsidR="00ED0869" w:rsidRDefault="00ED0869" w:rsidP="00ED0869">
            <w:pPr>
              <w:jc w:val="center"/>
              <w:rPr>
                <w:sz w:val="20"/>
                <w:szCs w:val="20"/>
              </w:rPr>
            </w:pPr>
            <w:r>
              <w:rPr>
                <w:sz w:val="20"/>
                <w:szCs w:val="20"/>
              </w:rPr>
              <w:t>15</w:t>
            </w:r>
          </w:p>
        </w:tc>
        <w:tc>
          <w:tcPr>
            <w:tcW w:w="1235" w:type="dxa"/>
          </w:tcPr>
          <w:p w:rsidR="00ED0869" w:rsidRDefault="00ED0869" w:rsidP="00ED0869">
            <w:pPr>
              <w:jc w:val="center"/>
              <w:rPr>
                <w:sz w:val="20"/>
                <w:szCs w:val="20"/>
              </w:rPr>
            </w:pPr>
            <w:r>
              <w:rPr>
                <w:sz w:val="20"/>
                <w:szCs w:val="20"/>
              </w:rPr>
              <w:t>28 000,00</w:t>
            </w:r>
          </w:p>
        </w:tc>
        <w:tc>
          <w:tcPr>
            <w:tcW w:w="1604" w:type="dxa"/>
          </w:tcPr>
          <w:p w:rsidR="00ED0869" w:rsidRDefault="00ED0869" w:rsidP="00ED0869">
            <w:pPr>
              <w:jc w:val="center"/>
              <w:rPr>
                <w:sz w:val="20"/>
                <w:szCs w:val="20"/>
              </w:rPr>
            </w:pPr>
            <w:r>
              <w:rPr>
                <w:sz w:val="20"/>
                <w:szCs w:val="20"/>
              </w:rPr>
              <w:t>420 000,00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 xml:space="preserve">Сыворотка </w:t>
            </w:r>
            <w:proofErr w:type="spellStart"/>
            <w:proofErr w:type="gramStart"/>
            <w:r>
              <w:rPr>
                <w:rFonts w:ascii="Calibri" w:hAnsi="Calibri"/>
                <w:color w:val="000000"/>
                <w:sz w:val="20"/>
                <w:szCs w:val="20"/>
              </w:rPr>
              <w:t>противо</w:t>
            </w:r>
            <w:proofErr w:type="spellEnd"/>
            <w:r>
              <w:rPr>
                <w:rFonts w:ascii="Calibri" w:hAnsi="Calibri"/>
                <w:color w:val="000000"/>
                <w:sz w:val="20"/>
                <w:szCs w:val="20"/>
              </w:rPr>
              <w:t xml:space="preserve"> дифтерийная</w:t>
            </w:r>
            <w:proofErr w:type="gramEnd"/>
          </w:p>
        </w:tc>
        <w:tc>
          <w:tcPr>
            <w:tcW w:w="6439" w:type="dxa"/>
          </w:tcPr>
          <w:p w:rsidR="00ED0869" w:rsidRDefault="00ED0869">
            <w:pPr>
              <w:rPr>
                <w:sz w:val="20"/>
                <w:szCs w:val="20"/>
              </w:rPr>
            </w:pPr>
            <w:r>
              <w:rPr>
                <w:sz w:val="20"/>
                <w:szCs w:val="20"/>
              </w:rPr>
              <w:t>10000МЕ</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w:t>
            </w:r>
          </w:p>
        </w:tc>
        <w:tc>
          <w:tcPr>
            <w:tcW w:w="1235" w:type="dxa"/>
          </w:tcPr>
          <w:p w:rsidR="00ED0869" w:rsidRDefault="00ED0869" w:rsidP="00ED0869">
            <w:pPr>
              <w:jc w:val="center"/>
              <w:rPr>
                <w:sz w:val="20"/>
                <w:szCs w:val="20"/>
              </w:rPr>
            </w:pPr>
            <w:r>
              <w:rPr>
                <w:sz w:val="20"/>
                <w:szCs w:val="20"/>
              </w:rPr>
              <w:t>8 000,00</w:t>
            </w:r>
          </w:p>
        </w:tc>
        <w:tc>
          <w:tcPr>
            <w:tcW w:w="1604" w:type="dxa"/>
          </w:tcPr>
          <w:p w:rsidR="00ED0869" w:rsidRDefault="00ED0869" w:rsidP="00ED0869">
            <w:pPr>
              <w:jc w:val="center"/>
              <w:rPr>
                <w:sz w:val="20"/>
                <w:szCs w:val="20"/>
              </w:rPr>
            </w:pPr>
            <w:r>
              <w:rPr>
                <w:sz w:val="20"/>
                <w:szCs w:val="20"/>
              </w:rPr>
              <w:t>8 000,00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 xml:space="preserve">Сыворотка </w:t>
            </w:r>
            <w:proofErr w:type="spellStart"/>
            <w:proofErr w:type="gramStart"/>
            <w:r>
              <w:rPr>
                <w:rFonts w:ascii="Calibri" w:hAnsi="Calibri"/>
                <w:color w:val="000000"/>
                <w:sz w:val="20"/>
                <w:szCs w:val="20"/>
              </w:rPr>
              <w:t>противо</w:t>
            </w:r>
            <w:proofErr w:type="spellEnd"/>
            <w:r>
              <w:rPr>
                <w:rFonts w:ascii="Calibri" w:hAnsi="Calibri"/>
                <w:color w:val="000000"/>
                <w:sz w:val="20"/>
                <w:szCs w:val="20"/>
              </w:rPr>
              <w:t xml:space="preserve"> столбнячная</w:t>
            </w:r>
            <w:proofErr w:type="gramEnd"/>
          </w:p>
        </w:tc>
        <w:tc>
          <w:tcPr>
            <w:tcW w:w="6439" w:type="dxa"/>
          </w:tcPr>
          <w:p w:rsidR="00ED0869" w:rsidRDefault="00ED0869">
            <w:pPr>
              <w:rPr>
                <w:sz w:val="20"/>
                <w:szCs w:val="20"/>
              </w:rPr>
            </w:pPr>
            <w:r>
              <w:rPr>
                <w:sz w:val="20"/>
                <w:szCs w:val="20"/>
              </w:rPr>
              <w:t xml:space="preserve">3000МЕ </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240</w:t>
            </w:r>
          </w:p>
        </w:tc>
        <w:tc>
          <w:tcPr>
            <w:tcW w:w="1235" w:type="dxa"/>
          </w:tcPr>
          <w:p w:rsidR="00ED0869" w:rsidRDefault="00ED0869" w:rsidP="00ED0869">
            <w:pPr>
              <w:jc w:val="center"/>
              <w:rPr>
                <w:sz w:val="20"/>
                <w:szCs w:val="20"/>
              </w:rPr>
            </w:pPr>
            <w:r>
              <w:rPr>
                <w:sz w:val="20"/>
                <w:szCs w:val="20"/>
              </w:rPr>
              <w:t>13 400,00</w:t>
            </w:r>
          </w:p>
        </w:tc>
        <w:tc>
          <w:tcPr>
            <w:tcW w:w="1604" w:type="dxa"/>
          </w:tcPr>
          <w:p w:rsidR="00ED0869" w:rsidRDefault="00ED0869" w:rsidP="00ED0869">
            <w:pPr>
              <w:jc w:val="center"/>
              <w:rPr>
                <w:sz w:val="20"/>
                <w:szCs w:val="20"/>
              </w:rPr>
            </w:pPr>
            <w:r>
              <w:rPr>
                <w:sz w:val="20"/>
                <w:szCs w:val="20"/>
              </w:rPr>
              <w:t>3 216 000,00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3595" w:type="dxa"/>
          </w:tcPr>
          <w:p w:rsidR="00ED0869" w:rsidRDefault="00ED0869" w:rsidP="00E56AFC">
            <w:pPr>
              <w:rPr>
                <w:rFonts w:ascii="Calibri" w:hAnsi="Calibri"/>
                <w:color w:val="000000"/>
                <w:sz w:val="20"/>
                <w:szCs w:val="20"/>
              </w:rPr>
            </w:pPr>
            <w:r>
              <w:rPr>
                <w:rFonts w:ascii="Calibri" w:hAnsi="Calibri"/>
                <w:color w:val="000000"/>
                <w:sz w:val="20"/>
                <w:szCs w:val="20"/>
              </w:rPr>
              <w:t xml:space="preserve">Тиамин хлорид </w:t>
            </w:r>
          </w:p>
        </w:tc>
        <w:tc>
          <w:tcPr>
            <w:tcW w:w="6439" w:type="dxa"/>
          </w:tcPr>
          <w:p w:rsidR="00ED0869" w:rsidRDefault="00ED0869">
            <w:pPr>
              <w:rPr>
                <w:sz w:val="20"/>
                <w:szCs w:val="20"/>
              </w:rPr>
            </w:pPr>
            <w:r>
              <w:rPr>
                <w:sz w:val="20"/>
                <w:szCs w:val="20"/>
              </w:rPr>
              <w:t>раствор для инъекций 5%12мл</w:t>
            </w:r>
          </w:p>
        </w:tc>
        <w:tc>
          <w:tcPr>
            <w:tcW w:w="1161" w:type="dxa"/>
          </w:tcPr>
          <w:p w:rsidR="00ED0869" w:rsidRDefault="00ED0869" w:rsidP="00ED0869">
            <w:pPr>
              <w:jc w:val="center"/>
              <w:rPr>
                <w:sz w:val="20"/>
                <w:szCs w:val="20"/>
              </w:rPr>
            </w:pPr>
            <w:proofErr w:type="spellStart"/>
            <w:r>
              <w:rPr>
                <w:sz w:val="20"/>
                <w:szCs w:val="20"/>
              </w:rPr>
              <w:t>амп</w:t>
            </w:r>
            <w:proofErr w:type="spellEnd"/>
          </w:p>
        </w:tc>
        <w:tc>
          <w:tcPr>
            <w:tcW w:w="758" w:type="dxa"/>
          </w:tcPr>
          <w:p w:rsidR="00ED0869" w:rsidRDefault="00ED0869" w:rsidP="00ED0869">
            <w:pPr>
              <w:jc w:val="center"/>
              <w:rPr>
                <w:sz w:val="20"/>
                <w:szCs w:val="20"/>
              </w:rPr>
            </w:pPr>
            <w:r>
              <w:rPr>
                <w:sz w:val="20"/>
                <w:szCs w:val="20"/>
              </w:rPr>
              <w:t>6</w:t>
            </w:r>
            <w:r w:rsidR="00E56AFC">
              <w:rPr>
                <w:sz w:val="20"/>
                <w:szCs w:val="20"/>
              </w:rPr>
              <w:t xml:space="preserve"> </w:t>
            </w:r>
            <w:r>
              <w:rPr>
                <w:sz w:val="20"/>
                <w:szCs w:val="20"/>
              </w:rPr>
              <w:t>000</w:t>
            </w:r>
          </w:p>
        </w:tc>
        <w:tc>
          <w:tcPr>
            <w:tcW w:w="1235" w:type="dxa"/>
          </w:tcPr>
          <w:p w:rsidR="00ED0869" w:rsidRDefault="00ED0869" w:rsidP="00ED0869">
            <w:pPr>
              <w:jc w:val="center"/>
              <w:rPr>
                <w:sz w:val="20"/>
                <w:szCs w:val="20"/>
              </w:rPr>
            </w:pPr>
            <w:r>
              <w:rPr>
                <w:sz w:val="20"/>
                <w:szCs w:val="20"/>
              </w:rPr>
              <w:t>10,98</w:t>
            </w:r>
          </w:p>
        </w:tc>
        <w:tc>
          <w:tcPr>
            <w:tcW w:w="1604" w:type="dxa"/>
          </w:tcPr>
          <w:p w:rsidR="00ED0869" w:rsidRDefault="00ED0869" w:rsidP="00ED0869">
            <w:pPr>
              <w:jc w:val="center"/>
              <w:rPr>
                <w:sz w:val="20"/>
                <w:szCs w:val="20"/>
              </w:rPr>
            </w:pPr>
            <w:r>
              <w:rPr>
                <w:sz w:val="20"/>
                <w:szCs w:val="20"/>
              </w:rPr>
              <w:t>65 880,00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Тимолол</w:t>
            </w:r>
            <w:proofErr w:type="spellEnd"/>
            <w:r>
              <w:rPr>
                <w:rFonts w:ascii="Calibri" w:hAnsi="Calibri"/>
                <w:color w:val="000000"/>
                <w:sz w:val="20"/>
                <w:szCs w:val="20"/>
              </w:rPr>
              <w:t xml:space="preserve"> </w:t>
            </w:r>
          </w:p>
        </w:tc>
        <w:tc>
          <w:tcPr>
            <w:tcW w:w="6439" w:type="dxa"/>
          </w:tcPr>
          <w:p w:rsidR="00ED0869" w:rsidRDefault="00ED0869">
            <w:pPr>
              <w:rPr>
                <w:sz w:val="20"/>
                <w:szCs w:val="20"/>
              </w:rPr>
            </w:pPr>
            <w:r>
              <w:rPr>
                <w:sz w:val="20"/>
                <w:szCs w:val="20"/>
              </w:rPr>
              <w:t>капли глазные 0,25%-5,0мл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50</w:t>
            </w:r>
          </w:p>
        </w:tc>
        <w:tc>
          <w:tcPr>
            <w:tcW w:w="1235" w:type="dxa"/>
          </w:tcPr>
          <w:p w:rsidR="00ED0869" w:rsidRDefault="00ED0869" w:rsidP="00ED0869">
            <w:pPr>
              <w:jc w:val="center"/>
              <w:rPr>
                <w:sz w:val="20"/>
                <w:szCs w:val="20"/>
              </w:rPr>
            </w:pPr>
            <w:r>
              <w:rPr>
                <w:sz w:val="20"/>
                <w:szCs w:val="20"/>
              </w:rPr>
              <w:t>451,67</w:t>
            </w:r>
          </w:p>
        </w:tc>
        <w:tc>
          <w:tcPr>
            <w:tcW w:w="1604" w:type="dxa"/>
          </w:tcPr>
          <w:p w:rsidR="00ED0869" w:rsidRDefault="00ED0869" w:rsidP="00ED0869">
            <w:pPr>
              <w:jc w:val="center"/>
              <w:rPr>
                <w:sz w:val="20"/>
                <w:szCs w:val="20"/>
              </w:rPr>
            </w:pPr>
            <w:r>
              <w:rPr>
                <w:sz w:val="20"/>
                <w:szCs w:val="20"/>
              </w:rPr>
              <w:t>22 583,50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3595" w:type="dxa"/>
          </w:tcPr>
          <w:p w:rsidR="00ED0869" w:rsidRDefault="00ED0869" w:rsidP="00E56AFC">
            <w:pPr>
              <w:rPr>
                <w:rFonts w:ascii="Calibri" w:hAnsi="Calibri"/>
                <w:color w:val="000000"/>
                <w:sz w:val="20"/>
                <w:szCs w:val="20"/>
              </w:rPr>
            </w:pPr>
            <w:r>
              <w:rPr>
                <w:rFonts w:ascii="Calibri" w:hAnsi="Calibri"/>
                <w:color w:val="000000"/>
                <w:sz w:val="20"/>
                <w:szCs w:val="20"/>
              </w:rPr>
              <w:t>Токоферол</w:t>
            </w:r>
          </w:p>
        </w:tc>
        <w:tc>
          <w:tcPr>
            <w:tcW w:w="6439" w:type="dxa"/>
          </w:tcPr>
          <w:p w:rsidR="00ED0869" w:rsidRDefault="00ED0869">
            <w:pPr>
              <w:rPr>
                <w:sz w:val="20"/>
                <w:szCs w:val="20"/>
              </w:rPr>
            </w:pPr>
            <w:r>
              <w:rPr>
                <w:sz w:val="20"/>
                <w:szCs w:val="20"/>
              </w:rPr>
              <w:t>капсулы по200мг</w:t>
            </w:r>
          </w:p>
        </w:tc>
        <w:tc>
          <w:tcPr>
            <w:tcW w:w="1161" w:type="dxa"/>
          </w:tcPr>
          <w:p w:rsidR="00ED0869" w:rsidRDefault="00ED0869" w:rsidP="00ED0869">
            <w:pPr>
              <w:jc w:val="center"/>
              <w:rPr>
                <w:sz w:val="20"/>
                <w:szCs w:val="20"/>
              </w:rPr>
            </w:pPr>
            <w:r>
              <w:rPr>
                <w:sz w:val="20"/>
                <w:szCs w:val="20"/>
              </w:rPr>
              <w:t>капсула</w:t>
            </w:r>
          </w:p>
        </w:tc>
        <w:tc>
          <w:tcPr>
            <w:tcW w:w="758" w:type="dxa"/>
          </w:tcPr>
          <w:p w:rsidR="00ED0869" w:rsidRDefault="00ED0869" w:rsidP="00ED0869">
            <w:pPr>
              <w:jc w:val="center"/>
              <w:rPr>
                <w:sz w:val="20"/>
                <w:szCs w:val="20"/>
              </w:rPr>
            </w:pPr>
            <w:r>
              <w:rPr>
                <w:sz w:val="20"/>
                <w:szCs w:val="20"/>
              </w:rPr>
              <w:t>4</w:t>
            </w:r>
            <w:r w:rsidR="00E56AFC">
              <w:rPr>
                <w:sz w:val="20"/>
                <w:szCs w:val="20"/>
              </w:rPr>
              <w:t xml:space="preserve"> </w:t>
            </w:r>
            <w:r>
              <w:rPr>
                <w:sz w:val="20"/>
                <w:szCs w:val="20"/>
              </w:rPr>
              <w:t>200</w:t>
            </w:r>
          </w:p>
        </w:tc>
        <w:tc>
          <w:tcPr>
            <w:tcW w:w="1235" w:type="dxa"/>
          </w:tcPr>
          <w:p w:rsidR="00ED0869" w:rsidRDefault="00ED0869" w:rsidP="00ED0869">
            <w:pPr>
              <w:jc w:val="center"/>
              <w:rPr>
                <w:sz w:val="20"/>
                <w:szCs w:val="20"/>
              </w:rPr>
            </w:pPr>
            <w:r>
              <w:rPr>
                <w:sz w:val="20"/>
                <w:szCs w:val="20"/>
              </w:rPr>
              <w:t>11,50</w:t>
            </w:r>
          </w:p>
        </w:tc>
        <w:tc>
          <w:tcPr>
            <w:tcW w:w="1604" w:type="dxa"/>
          </w:tcPr>
          <w:p w:rsidR="00ED0869" w:rsidRDefault="00ED0869" w:rsidP="00ED0869">
            <w:pPr>
              <w:jc w:val="center"/>
              <w:rPr>
                <w:sz w:val="20"/>
                <w:szCs w:val="20"/>
              </w:rPr>
            </w:pPr>
            <w:r>
              <w:rPr>
                <w:sz w:val="20"/>
                <w:szCs w:val="20"/>
              </w:rPr>
              <w:t>48 300,00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Трамадол</w:t>
            </w:r>
            <w:proofErr w:type="spellEnd"/>
            <w:r>
              <w:rPr>
                <w:rFonts w:ascii="Calibri" w:hAnsi="Calibri"/>
                <w:color w:val="000000"/>
                <w:sz w:val="20"/>
                <w:szCs w:val="20"/>
              </w:rPr>
              <w:t xml:space="preserve"> </w:t>
            </w:r>
          </w:p>
        </w:tc>
        <w:tc>
          <w:tcPr>
            <w:tcW w:w="6439" w:type="dxa"/>
          </w:tcPr>
          <w:p w:rsidR="00ED0869" w:rsidRDefault="00ED0869">
            <w:pPr>
              <w:rPr>
                <w:sz w:val="20"/>
                <w:szCs w:val="20"/>
              </w:rPr>
            </w:pPr>
            <w:proofErr w:type="spellStart"/>
            <w:proofErr w:type="gramStart"/>
            <w:r>
              <w:rPr>
                <w:sz w:val="20"/>
                <w:szCs w:val="20"/>
              </w:rPr>
              <w:t>табл</w:t>
            </w:r>
            <w:proofErr w:type="spellEnd"/>
            <w:proofErr w:type="gramEnd"/>
            <w:r>
              <w:rPr>
                <w:sz w:val="20"/>
                <w:szCs w:val="20"/>
              </w:rPr>
              <w:t xml:space="preserve"> 100мг</w:t>
            </w:r>
          </w:p>
        </w:tc>
        <w:tc>
          <w:tcPr>
            <w:tcW w:w="1161" w:type="dxa"/>
          </w:tcPr>
          <w:p w:rsidR="00ED0869" w:rsidRDefault="00ED0869" w:rsidP="00ED0869">
            <w:pPr>
              <w:jc w:val="center"/>
              <w:rPr>
                <w:sz w:val="20"/>
                <w:szCs w:val="20"/>
              </w:rPr>
            </w:pPr>
            <w:proofErr w:type="spellStart"/>
            <w:proofErr w:type="gramStart"/>
            <w:r>
              <w:rPr>
                <w:sz w:val="20"/>
                <w:szCs w:val="20"/>
              </w:rPr>
              <w:t>таб</w:t>
            </w:r>
            <w:proofErr w:type="spellEnd"/>
            <w:proofErr w:type="gramEnd"/>
          </w:p>
        </w:tc>
        <w:tc>
          <w:tcPr>
            <w:tcW w:w="758" w:type="dxa"/>
          </w:tcPr>
          <w:p w:rsidR="00ED0869" w:rsidRDefault="00ED0869" w:rsidP="00ED0869">
            <w:pPr>
              <w:jc w:val="center"/>
              <w:rPr>
                <w:color w:val="000000"/>
                <w:sz w:val="20"/>
                <w:szCs w:val="20"/>
              </w:rPr>
            </w:pPr>
            <w:r>
              <w:rPr>
                <w:color w:val="000000"/>
                <w:sz w:val="20"/>
                <w:szCs w:val="20"/>
              </w:rPr>
              <w:t>1</w:t>
            </w:r>
            <w:r w:rsidR="00E56AFC">
              <w:rPr>
                <w:color w:val="000000"/>
                <w:sz w:val="20"/>
                <w:szCs w:val="20"/>
              </w:rPr>
              <w:t xml:space="preserve"> </w:t>
            </w:r>
            <w:r>
              <w:rPr>
                <w:color w:val="000000"/>
                <w:sz w:val="20"/>
                <w:szCs w:val="20"/>
              </w:rPr>
              <w:t>800</w:t>
            </w:r>
          </w:p>
        </w:tc>
        <w:tc>
          <w:tcPr>
            <w:tcW w:w="1235" w:type="dxa"/>
          </w:tcPr>
          <w:p w:rsidR="00ED0869" w:rsidRDefault="00ED0869" w:rsidP="00ED0869">
            <w:pPr>
              <w:jc w:val="center"/>
              <w:rPr>
                <w:sz w:val="20"/>
                <w:szCs w:val="20"/>
              </w:rPr>
            </w:pPr>
            <w:r>
              <w:rPr>
                <w:sz w:val="20"/>
                <w:szCs w:val="20"/>
              </w:rPr>
              <w:t>50,56</w:t>
            </w:r>
          </w:p>
        </w:tc>
        <w:tc>
          <w:tcPr>
            <w:tcW w:w="1604" w:type="dxa"/>
          </w:tcPr>
          <w:p w:rsidR="00ED0869" w:rsidRDefault="00ED0869" w:rsidP="00ED0869">
            <w:pPr>
              <w:jc w:val="center"/>
              <w:rPr>
                <w:sz w:val="20"/>
                <w:szCs w:val="20"/>
              </w:rPr>
            </w:pPr>
            <w:r>
              <w:rPr>
                <w:sz w:val="20"/>
                <w:szCs w:val="20"/>
              </w:rPr>
              <w:t>91 008,00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Тропикамид</w:t>
            </w:r>
            <w:proofErr w:type="spellEnd"/>
          </w:p>
        </w:tc>
        <w:tc>
          <w:tcPr>
            <w:tcW w:w="6439" w:type="dxa"/>
          </w:tcPr>
          <w:p w:rsidR="00ED0869" w:rsidRDefault="00ED0869">
            <w:pPr>
              <w:rPr>
                <w:sz w:val="20"/>
                <w:szCs w:val="20"/>
              </w:rPr>
            </w:pPr>
            <w:r>
              <w:rPr>
                <w:sz w:val="20"/>
                <w:szCs w:val="20"/>
              </w:rPr>
              <w:t>капли глазные 1%-10мл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50</w:t>
            </w:r>
          </w:p>
        </w:tc>
        <w:tc>
          <w:tcPr>
            <w:tcW w:w="1235" w:type="dxa"/>
          </w:tcPr>
          <w:p w:rsidR="00ED0869" w:rsidRDefault="00ED0869" w:rsidP="00ED0869">
            <w:pPr>
              <w:jc w:val="center"/>
              <w:rPr>
                <w:sz w:val="20"/>
                <w:szCs w:val="20"/>
              </w:rPr>
            </w:pPr>
            <w:r>
              <w:rPr>
                <w:sz w:val="20"/>
                <w:szCs w:val="20"/>
              </w:rPr>
              <w:t>761,96</w:t>
            </w:r>
          </w:p>
        </w:tc>
        <w:tc>
          <w:tcPr>
            <w:tcW w:w="1604" w:type="dxa"/>
          </w:tcPr>
          <w:p w:rsidR="00ED0869" w:rsidRDefault="00ED0869" w:rsidP="00ED0869">
            <w:pPr>
              <w:jc w:val="center"/>
              <w:rPr>
                <w:sz w:val="20"/>
                <w:szCs w:val="20"/>
              </w:rPr>
            </w:pPr>
            <w:r>
              <w:rPr>
                <w:sz w:val="20"/>
                <w:szCs w:val="20"/>
              </w:rPr>
              <w:t>38 098,00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Тропикамид</w:t>
            </w:r>
            <w:proofErr w:type="spellEnd"/>
          </w:p>
        </w:tc>
        <w:tc>
          <w:tcPr>
            <w:tcW w:w="6439" w:type="dxa"/>
          </w:tcPr>
          <w:p w:rsidR="00ED0869" w:rsidRDefault="00ED0869">
            <w:pPr>
              <w:rPr>
                <w:sz w:val="20"/>
                <w:szCs w:val="20"/>
              </w:rPr>
            </w:pPr>
            <w:r>
              <w:rPr>
                <w:sz w:val="20"/>
                <w:szCs w:val="20"/>
              </w:rPr>
              <w:t>капли глазные 0,5%-10мл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10</w:t>
            </w:r>
          </w:p>
        </w:tc>
        <w:tc>
          <w:tcPr>
            <w:tcW w:w="1235" w:type="dxa"/>
          </w:tcPr>
          <w:p w:rsidR="00ED0869" w:rsidRDefault="00ED0869" w:rsidP="00ED0869">
            <w:pPr>
              <w:jc w:val="center"/>
              <w:rPr>
                <w:sz w:val="20"/>
                <w:szCs w:val="20"/>
              </w:rPr>
            </w:pPr>
            <w:r>
              <w:rPr>
                <w:sz w:val="20"/>
                <w:szCs w:val="20"/>
              </w:rPr>
              <w:t>433,93</w:t>
            </w:r>
          </w:p>
        </w:tc>
        <w:tc>
          <w:tcPr>
            <w:tcW w:w="1604" w:type="dxa"/>
          </w:tcPr>
          <w:p w:rsidR="00ED0869" w:rsidRDefault="00ED0869" w:rsidP="00ED0869">
            <w:pPr>
              <w:jc w:val="center"/>
              <w:rPr>
                <w:sz w:val="20"/>
                <w:szCs w:val="20"/>
              </w:rPr>
            </w:pPr>
            <w:r>
              <w:rPr>
                <w:sz w:val="20"/>
                <w:szCs w:val="20"/>
              </w:rPr>
              <w:t>4 339,30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Фениэфрин</w:t>
            </w:r>
            <w:proofErr w:type="spellEnd"/>
          </w:p>
        </w:tc>
        <w:tc>
          <w:tcPr>
            <w:tcW w:w="6439" w:type="dxa"/>
          </w:tcPr>
          <w:p w:rsidR="00ED0869" w:rsidRDefault="00ED0869">
            <w:pPr>
              <w:rPr>
                <w:sz w:val="20"/>
                <w:szCs w:val="20"/>
              </w:rPr>
            </w:pPr>
            <w:r>
              <w:rPr>
                <w:sz w:val="20"/>
                <w:szCs w:val="20"/>
              </w:rPr>
              <w:t>капли глазные 2,5%-5,0мл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30</w:t>
            </w:r>
          </w:p>
        </w:tc>
        <w:tc>
          <w:tcPr>
            <w:tcW w:w="1235" w:type="dxa"/>
          </w:tcPr>
          <w:p w:rsidR="00ED0869" w:rsidRDefault="00ED0869" w:rsidP="00ED0869">
            <w:pPr>
              <w:jc w:val="center"/>
              <w:rPr>
                <w:sz w:val="20"/>
                <w:szCs w:val="20"/>
              </w:rPr>
            </w:pPr>
            <w:r>
              <w:rPr>
                <w:sz w:val="20"/>
                <w:szCs w:val="20"/>
              </w:rPr>
              <w:t>1 113,46</w:t>
            </w:r>
          </w:p>
        </w:tc>
        <w:tc>
          <w:tcPr>
            <w:tcW w:w="1604" w:type="dxa"/>
          </w:tcPr>
          <w:p w:rsidR="00ED0869" w:rsidRDefault="00ED0869" w:rsidP="00ED0869">
            <w:pPr>
              <w:jc w:val="center"/>
              <w:rPr>
                <w:sz w:val="20"/>
                <w:szCs w:val="20"/>
              </w:rPr>
            </w:pPr>
            <w:r>
              <w:rPr>
                <w:sz w:val="20"/>
                <w:szCs w:val="20"/>
              </w:rPr>
              <w:t>33 403,80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Фолиевая</w:t>
            </w:r>
            <w:proofErr w:type="spellEnd"/>
            <w:r>
              <w:rPr>
                <w:rFonts w:ascii="Calibri" w:hAnsi="Calibri"/>
                <w:color w:val="000000"/>
                <w:sz w:val="20"/>
                <w:szCs w:val="20"/>
              </w:rPr>
              <w:t xml:space="preserve"> кислота </w:t>
            </w:r>
          </w:p>
        </w:tc>
        <w:tc>
          <w:tcPr>
            <w:tcW w:w="6439" w:type="dxa"/>
          </w:tcPr>
          <w:p w:rsidR="00ED0869" w:rsidRDefault="00ED0869">
            <w:pPr>
              <w:rPr>
                <w:sz w:val="20"/>
                <w:szCs w:val="20"/>
              </w:rPr>
            </w:pPr>
            <w:r>
              <w:rPr>
                <w:sz w:val="20"/>
                <w:szCs w:val="20"/>
              </w:rPr>
              <w:t xml:space="preserve"> </w:t>
            </w:r>
            <w:proofErr w:type="spellStart"/>
            <w:r>
              <w:rPr>
                <w:sz w:val="20"/>
                <w:szCs w:val="20"/>
              </w:rPr>
              <w:t>Фолацин</w:t>
            </w:r>
            <w:proofErr w:type="spellEnd"/>
            <w:r>
              <w:rPr>
                <w:sz w:val="20"/>
                <w:szCs w:val="20"/>
              </w:rPr>
              <w:t xml:space="preserve"> </w:t>
            </w:r>
            <w:proofErr w:type="spellStart"/>
            <w:proofErr w:type="gramStart"/>
            <w:r>
              <w:rPr>
                <w:sz w:val="20"/>
                <w:szCs w:val="20"/>
              </w:rPr>
              <w:t>табл</w:t>
            </w:r>
            <w:proofErr w:type="spellEnd"/>
            <w:proofErr w:type="gramEnd"/>
            <w:r>
              <w:rPr>
                <w:sz w:val="20"/>
                <w:szCs w:val="20"/>
              </w:rPr>
              <w:t xml:space="preserve"> 1 мг</w:t>
            </w:r>
          </w:p>
        </w:tc>
        <w:tc>
          <w:tcPr>
            <w:tcW w:w="1161" w:type="dxa"/>
          </w:tcPr>
          <w:p w:rsidR="00ED0869" w:rsidRDefault="00ED0869" w:rsidP="00ED0869">
            <w:pPr>
              <w:jc w:val="center"/>
              <w:rPr>
                <w:sz w:val="20"/>
                <w:szCs w:val="20"/>
              </w:rPr>
            </w:pPr>
            <w:proofErr w:type="spellStart"/>
            <w:proofErr w:type="gramStart"/>
            <w:r>
              <w:rPr>
                <w:sz w:val="20"/>
                <w:szCs w:val="20"/>
              </w:rPr>
              <w:t>табл</w:t>
            </w:r>
            <w:proofErr w:type="spellEnd"/>
            <w:proofErr w:type="gramEnd"/>
          </w:p>
        </w:tc>
        <w:tc>
          <w:tcPr>
            <w:tcW w:w="758" w:type="dxa"/>
          </w:tcPr>
          <w:p w:rsidR="00ED0869" w:rsidRDefault="00ED0869" w:rsidP="00ED0869">
            <w:pPr>
              <w:jc w:val="center"/>
              <w:rPr>
                <w:sz w:val="20"/>
                <w:szCs w:val="20"/>
              </w:rPr>
            </w:pPr>
            <w:r>
              <w:rPr>
                <w:sz w:val="20"/>
                <w:szCs w:val="20"/>
              </w:rPr>
              <w:t>7</w:t>
            </w:r>
            <w:r w:rsidR="00E56AFC">
              <w:rPr>
                <w:sz w:val="20"/>
                <w:szCs w:val="20"/>
              </w:rPr>
              <w:t xml:space="preserve"> </w:t>
            </w:r>
            <w:r>
              <w:rPr>
                <w:sz w:val="20"/>
                <w:szCs w:val="20"/>
              </w:rPr>
              <w:t>000</w:t>
            </w:r>
          </w:p>
        </w:tc>
        <w:tc>
          <w:tcPr>
            <w:tcW w:w="1235" w:type="dxa"/>
          </w:tcPr>
          <w:p w:rsidR="00ED0869" w:rsidRDefault="00ED0869" w:rsidP="00ED0869">
            <w:pPr>
              <w:jc w:val="center"/>
              <w:rPr>
                <w:sz w:val="20"/>
                <w:szCs w:val="20"/>
              </w:rPr>
            </w:pPr>
            <w:r>
              <w:rPr>
                <w:sz w:val="20"/>
                <w:szCs w:val="20"/>
              </w:rPr>
              <w:t>26,23</w:t>
            </w:r>
          </w:p>
        </w:tc>
        <w:tc>
          <w:tcPr>
            <w:tcW w:w="1604" w:type="dxa"/>
          </w:tcPr>
          <w:p w:rsidR="00ED0869" w:rsidRDefault="00ED0869" w:rsidP="00ED0869">
            <w:pPr>
              <w:jc w:val="center"/>
              <w:rPr>
                <w:sz w:val="20"/>
                <w:szCs w:val="20"/>
              </w:rPr>
            </w:pPr>
            <w:r>
              <w:rPr>
                <w:sz w:val="20"/>
                <w:szCs w:val="20"/>
              </w:rPr>
              <w:t>183 610,00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Ципрофлоксацин</w:t>
            </w:r>
            <w:proofErr w:type="spellEnd"/>
          </w:p>
        </w:tc>
        <w:tc>
          <w:tcPr>
            <w:tcW w:w="6439" w:type="dxa"/>
          </w:tcPr>
          <w:p w:rsidR="00ED0869" w:rsidRDefault="00ED0869">
            <w:pPr>
              <w:rPr>
                <w:sz w:val="20"/>
                <w:szCs w:val="20"/>
              </w:rPr>
            </w:pPr>
            <w:r>
              <w:rPr>
                <w:sz w:val="20"/>
                <w:szCs w:val="20"/>
              </w:rPr>
              <w:t>капли глазные  0,3% по5мл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200</w:t>
            </w:r>
          </w:p>
        </w:tc>
        <w:tc>
          <w:tcPr>
            <w:tcW w:w="1235" w:type="dxa"/>
          </w:tcPr>
          <w:p w:rsidR="00ED0869" w:rsidRDefault="00ED0869" w:rsidP="00ED0869">
            <w:pPr>
              <w:jc w:val="center"/>
              <w:rPr>
                <w:sz w:val="20"/>
                <w:szCs w:val="20"/>
              </w:rPr>
            </w:pPr>
            <w:r>
              <w:rPr>
                <w:sz w:val="20"/>
                <w:szCs w:val="20"/>
              </w:rPr>
              <w:t>110,26</w:t>
            </w:r>
          </w:p>
        </w:tc>
        <w:tc>
          <w:tcPr>
            <w:tcW w:w="1604" w:type="dxa"/>
          </w:tcPr>
          <w:p w:rsidR="00ED0869" w:rsidRDefault="00ED0869" w:rsidP="00ED0869">
            <w:pPr>
              <w:jc w:val="center"/>
              <w:rPr>
                <w:sz w:val="20"/>
                <w:szCs w:val="20"/>
              </w:rPr>
            </w:pPr>
            <w:r>
              <w:rPr>
                <w:sz w:val="20"/>
                <w:szCs w:val="20"/>
              </w:rPr>
              <w:t>22 052,00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Ципрофлоксацин</w:t>
            </w:r>
            <w:proofErr w:type="spellEnd"/>
          </w:p>
        </w:tc>
        <w:tc>
          <w:tcPr>
            <w:tcW w:w="6439" w:type="dxa"/>
          </w:tcPr>
          <w:p w:rsidR="00ED0869" w:rsidRDefault="00ED0869">
            <w:pPr>
              <w:rPr>
                <w:sz w:val="20"/>
                <w:szCs w:val="20"/>
              </w:rPr>
            </w:pPr>
            <w:r>
              <w:rPr>
                <w:sz w:val="20"/>
                <w:szCs w:val="20"/>
              </w:rPr>
              <w:t>капли  ушные 3мг по10мл</w:t>
            </w:r>
          </w:p>
        </w:tc>
        <w:tc>
          <w:tcPr>
            <w:tcW w:w="1161" w:type="dxa"/>
          </w:tcPr>
          <w:p w:rsidR="00ED0869" w:rsidRDefault="00ED0869" w:rsidP="00ED0869">
            <w:pPr>
              <w:jc w:val="center"/>
              <w:rPr>
                <w:sz w:val="20"/>
                <w:szCs w:val="20"/>
              </w:rPr>
            </w:pPr>
            <w:proofErr w:type="spellStart"/>
            <w:r>
              <w:rPr>
                <w:sz w:val="20"/>
                <w:szCs w:val="20"/>
              </w:rPr>
              <w:t>уп</w:t>
            </w:r>
            <w:proofErr w:type="spellEnd"/>
          </w:p>
        </w:tc>
        <w:tc>
          <w:tcPr>
            <w:tcW w:w="758" w:type="dxa"/>
          </w:tcPr>
          <w:p w:rsidR="00ED0869" w:rsidRDefault="00ED0869" w:rsidP="00ED0869">
            <w:pPr>
              <w:jc w:val="center"/>
              <w:rPr>
                <w:sz w:val="20"/>
                <w:szCs w:val="20"/>
              </w:rPr>
            </w:pPr>
            <w:r>
              <w:rPr>
                <w:sz w:val="20"/>
                <w:szCs w:val="20"/>
              </w:rPr>
              <w:t>300</w:t>
            </w:r>
          </w:p>
        </w:tc>
        <w:tc>
          <w:tcPr>
            <w:tcW w:w="1235" w:type="dxa"/>
          </w:tcPr>
          <w:p w:rsidR="00ED0869" w:rsidRDefault="00ED0869" w:rsidP="00ED0869">
            <w:pPr>
              <w:jc w:val="center"/>
              <w:rPr>
                <w:sz w:val="20"/>
                <w:szCs w:val="20"/>
              </w:rPr>
            </w:pPr>
            <w:r>
              <w:rPr>
                <w:sz w:val="20"/>
                <w:szCs w:val="20"/>
              </w:rPr>
              <w:t>369,91</w:t>
            </w:r>
          </w:p>
        </w:tc>
        <w:tc>
          <w:tcPr>
            <w:tcW w:w="1604" w:type="dxa"/>
          </w:tcPr>
          <w:p w:rsidR="00ED0869" w:rsidRDefault="00ED0869" w:rsidP="00ED0869">
            <w:pPr>
              <w:jc w:val="center"/>
              <w:rPr>
                <w:sz w:val="20"/>
                <w:szCs w:val="20"/>
              </w:rPr>
            </w:pPr>
            <w:r>
              <w:rPr>
                <w:sz w:val="20"/>
                <w:szCs w:val="20"/>
              </w:rPr>
              <w:t>110 973,00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 xml:space="preserve">Этанол </w:t>
            </w:r>
          </w:p>
        </w:tc>
        <w:tc>
          <w:tcPr>
            <w:tcW w:w="6439" w:type="dxa"/>
          </w:tcPr>
          <w:p w:rsidR="00ED0869" w:rsidRDefault="00ED0869">
            <w:pPr>
              <w:rPr>
                <w:sz w:val="20"/>
                <w:szCs w:val="20"/>
              </w:rPr>
            </w:pPr>
            <w:r>
              <w:rPr>
                <w:sz w:val="20"/>
                <w:szCs w:val="20"/>
              </w:rPr>
              <w:t>Спирт этиловый70%-50мл для наружного применения</w:t>
            </w:r>
          </w:p>
        </w:tc>
        <w:tc>
          <w:tcPr>
            <w:tcW w:w="1161" w:type="dxa"/>
          </w:tcPr>
          <w:p w:rsidR="00ED0869" w:rsidRDefault="00ED0869" w:rsidP="00ED0869">
            <w:pPr>
              <w:jc w:val="center"/>
              <w:rPr>
                <w:sz w:val="20"/>
                <w:szCs w:val="20"/>
              </w:rPr>
            </w:pPr>
            <w:proofErr w:type="spellStart"/>
            <w:r>
              <w:rPr>
                <w:sz w:val="20"/>
                <w:szCs w:val="20"/>
              </w:rPr>
              <w:t>фл</w:t>
            </w:r>
            <w:proofErr w:type="spellEnd"/>
          </w:p>
        </w:tc>
        <w:tc>
          <w:tcPr>
            <w:tcW w:w="758" w:type="dxa"/>
          </w:tcPr>
          <w:p w:rsidR="00ED0869" w:rsidRDefault="00ED0869" w:rsidP="00ED0869">
            <w:pPr>
              <w:jc w:val="center"/>
              <w:rPr>
                <w:sz w:val="20"/>
                <w:szCs w:val="20"/>
              </w:rPr>
            </w:pPr>
            <w:r>
              <w:rPr>
                <w:sz w:val="20"/>
                <w:szCs w:val="20"/>
              </w:rPr>
              <w:t>100</w:t>
            </w:r>
          </w:p>
        </w:tc>
        <w:tc>
          <w:tcPr>
            <w:tcW w:w="1235" w:type="dxa"/>
          </w:tcPr>
          <w:p w:rsidR="00ED0869" w:rsidRDefault="00ED0869" w:rsidP="00ED0869">
            <w:pPr>
              <w:jc w:val="center"/>
              <w:rPr>
                <w:sz w:val="20"/>
                <w:szCs w:val="20"/>
              </w:rPr>
            </w:pPr>
            <w:r>
              <w:rPr>
                <w:sz w:val="20"/>
                <w:szCs w:val="20"/>
              </w:rPr>
              <w:t>53,00</w:t>
            </w:r>
          </w:p>
        </w:tc>
        <w:tc>
          <w:tcPr>
            <w:tcW w:w="1604" w:type="dxa"/>
          </w:tcPr>
          <w:p w:rsidR="00ED0869" w:rsidRDefault="00ED0869" w:rsidP="00ED0869">
            <w:pPr>
              <w:jc w:val="center"/>
              <w:rPr>
                <w:sz w:val="20"/>
                <w:szCs w:val="20"/>
              </w:rPr>
            </w:pPr>
            <w:r>
              <w:rPr>
                <w:sz w:val="20"/>
                <w:szCs w:val="20"/>
              </w:rPr>
              <w:t>5 300,00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Окись цинка</w:t>
            </w:r>
          </w:p>
        </w:tc>
        <w:tc>
          <w:tcPr>
            <w:tcW w:w="6439" w:type="dxa"/>
          </w:tcPr>
          <w:p w:rsidR="00ED0869" w:rsidRDefault="00ED0869">
            <w:pPr>
              <w:rPr>
                <w:sz w:val="20"/>
                <w:szCs w:val="20"/>
              </w:rPr>
            </w:pPr>
            <w:r>
              <w:rPr>
                <w:sz w:val="20"/>
                <w:szCs w:val="20"/>
              </w:rPr>
              <w:t>Белый с желтоватым оттенком аморфный порошок без запаха</w:t>
            </w:r>
          </w:p>
        </w:tc>
        <w:tc>
          <w:tcPr>
            <w:tcW w:w="1161" w:type="dxa"/>
          </w:tcPr>
          <w:p w:rsidR="00ED0869" w:rsidRDefault="00ED0869" w:rsidP="00ED0869">
            <w:pPr>
              <w:jc w:val="center"/>
              <w:rPr>
                <w:sz w:val="20"/>
                <w:szCs w:val="20"/>
              </w:rPr>
            </w:pPr>
            <w:r>
              <w:rPr>
                <w:sz w:val="20"/>
                <w:szCs w:val="20"/>
              </w:rPr>
              <w:t>кг</w:t>
            </w:r>
          </w:p>
        </w:tc>
        <w:tc>
          <w:tcPr>
            <w:tcW w:w="758" w:type="dxa"/>
          </w:tcPr>
          <w:p w:rsidR="00ED0869" w:rsidRDefault="00ED0869" w:rsidP="00ED0869">
            <w:pPr>
              <w:jc w:val="center"/>
              <w:rPr>
                <w:sz w:val="20"/>
                <w:szCs w:val="20"/>
              </w:rPr>
            </w:pPr>
            <w:r>
              <w:rPr>
                <w:sz w:val="20"/>
                <w:szCs w:val="20"/>
              </w:rPr>
              <w:t>2</w:t>
            </w:r>
          </w:p>
        </w:tc>
        <w:tc>
          <w:tcPr>
            <w:tcW w:w="1235" w:type="dxa"/>
          </w:tcPr>
          <w:p w:rsidR="00ED0869" w:rsidRDefault="00ED0869" w:rsidP="00ED0869">
            <w:pPr>
              <w:jc w:val="center"/>
              <w:rPr>
                <w:sz w:val="20"/>
                <w:szCs w:val="20"/>
              </w:rPr>
            </w:pPr>
            <w:r>
              <w:rPr>
                <w:sz w:val="20"/>
                <w:szCs w:val="20"/>
              </w:rPr>
              <w:t>4 300,00</w:t>
            </w:r>
          </w:p>
        </w:tc>
        <w:tc>
          <w:tcPr>
            <w:tcW w:w="1604" w:type="dxa"/>
          </w:tcPr>
          <w:p w:rsidR="00ED0869" w:rsidRDefault="00ED0869" w:rsidP="00ED0869">
            <w:pPr>
              <w:jc w:val="center"/>
              <w:rPr>
                <w:sz w:val="20"/>
                <w:szCs w:val="20"/>
              </w:rPr>
            </w:pPr>
            <w:r>
              <w:rPr>
                <w:sz w:val="20"/>
                <w:szCs w:val="20"/>
              </w:rPr>
              <w:t>6 450,00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Магний сульфат</w:t>
            </w:r>
          </w:p>
        </w:tc>
        <w:tc>
          <w:tcPr>
            <w:tcW w:w="6439" w:type="dxa"/>
          </w:tcPr>
          <w:p w:rsidR="00ED0869" w:rsidRDefault="00ED0869">
            <w:pPr>
              <w:rPr>
                <w:sz w:val="20"/>
                <w:szCs w:val="20"/>
              </w:rPr>
            </w:pPr>
            <w:r>
              <w:rPr>
                <w:sz w:val="20"/>
                <w:szCs w:val="20"/>
              </w:rPr>
              <w:t xml:space="preserve">Бесцветные призматические </w:t>
            </w:r>
            <w:proofErr w:type="spellStart"/>
            <w:r>
              <w:rPr>
                <w:sz w:val="20"/>
                <w:szCs w:val="20"/>
              </w:rPr>
              <w:t>кристаллы</w:t>
            </w:r>
            <w:proofErr w:type="gramStart"/>
            <w:r>
              <w:rPr>
                <w:sz w:val="20"/>
                <w:szCs w:val="20"/>
              </w:rPr>
              <w:t>,в</w:t>
            </w:r>
            <w:proofErr w:type="gramEnd"/>
            <w:r>
              <w:rPr>
                <w:sz w:val="20"/>
                <w:szCs w:val="20"/>
              </w:rPr>
              <w:t>ыветривающиеся</w:t>
            </w:r>
            <w:proofErr w:type="spellEnd"/>
            <w:r>
              <w:rPr>
                <w:sz w:val="20"/>
                <w:szCs w:val="20"/>
              </w:rPr>
              <w:t xml:space="preserve"> на </w:t>
            </w:r>
            <w:proofErr w:type="spellStart"/>
            <w:r>
              <w:rPr>
                <w:sz w:val="20"/>
                <w:szCs w:val="20"/>
              </w:rPr>
              <w:t>воздухе,горько-соленого</w:t>
            </w:r>
            <w:proofErr w:type="spellEnd"/>
            <w:r>
              <w:rPr>
                <w:sz w:val="20"/>
                <w:szCs w:val="20"/>
              </w:rPr>
              <w:t xml:space="preserve"> вкуса</w:t>
            </w:r>
          </w:p>
        </w:tc>
        <w:tc>
          <w:tcPr>
            <w:tcW w:w="1161" w:type="dxa"/>
          </w:tcPr>
          <w:p w:rsidR="00ED0869" w:rsidRDefault="00ED0869" w:rsidP="00ED0869">
            <w:pPr>
              <w:jc w:val="center"/>
              <w:rPr>
                <w:sz w:val="20"/>
                <w:szCs w:val="20"/>
              </w:rPr>
            </w:pPr>
            <w:r>
              <w:rPr>
                <w:sz w:val="20"/>
                <w:szCs w:val="20"/>
              </w:rPr>
              <w:t>кг</w:t>
            </w:r>
          </w:p>
        </w:tc>
        <w:tc>
          <w:tcPr>
            <w:tcW w:w="758" w:type="dxa"/>
          </w:tcPr>
          <w:p w:rsidR="00ED0869" w:rsidRDefault="00ED0869" w:rsidP="00ED0869">
            <w:pPr>
              <w:jc w:val="center"/>
              <w:rPr>
                <w:sz w:val="20"/>
                <w:szCs w:val="20"/>
              </w:rPr>
            </w:pPr>
            <w:r>
              <w:rPr>
                <w:sz w:val="20"/>
                <w:szCs w:val="20"/>
              </w:rPr>
              <w:t>15</w:t>
            </w:r>
          </w:p>
        </w:tc>
        <w:tc>
          <w:tcPr>
            <w:tcW w:w="1235" w:type="dxa"/>
          </w:tcPr>
          <w:p w:rsidR="00ED0869" w:rsidRDefault="00ED0869" w:rsidP="00ED0869">
            <w:pPr>
              <w:jc w:val="center"/>
              <w:rPr>
                <w:sz w:val="20"/>
                <w:szCs w:val="20"/>
              </w:rPr>
            </w:pPr>
            <w:r>
              <w:rPr>
                <w:sz w:val="20"/>
                <w:szCs w:val="20"/>
              </w:rPr>
              <w:t>2 300,00</w:t>
            </w:r>
          </w:p>
        </w:tc>
        <w:tc>
          <w:tcPr>
            <w:tcW w:w="1604" w:type="dxa"/>
          </w:tcPr>
          <w:p w:rsidR="00ED0869" w:rsidRDefault="00ED0869" w:rsidP="00ED0869">
            <w:pPr>
              <w:jc w:val="center"/>
              <w:rPr>
                <w:sz w:val="20"/>
                <w:szCs w:val="20"/>
              </w:rPr>
            </w:pPr>
            <w:r>
              <w:rPr>
                <w:sz w:val="20"/>
                <w:szCs w:val="20"/>
              </w:rPr>
              <w:t>34 500,00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Аминокапроновая кислота</w:t>
            </w:r>
          </w:p>
        </w:tc>
        <w:tc>
          <w:tcPr>
            <w:tcW w:w="6439" w:type="dxa"/>
          </w:tcPr>
          <w:p w:rsidR="00ED0869" w:rsidRDefault="00ED0869">
            <w:pPr>
              <w:rPr>
                <w:sz w:val="20"/>
                <w:szCs w:val="20"/>
              </w:rPr>
            </w:pPr>
            <w:r>
              <w:rPr>
                <w:sz w:val="20"/>
                <w:szCs w:val="20"/>
              </w:rPr>
              <w:t xml:space="preserve">порошок белого цвета без запаха для приготовления раствора </w:t>
            </w:r>
            <w:proofErr w:type="spellStart"/>
            <w:r>
              <w:rPr>
                <w:sz w:val="20"/>
                <w:szCs w:val="20"/>
              </w:rPr>
              <w:t>д</w:t>
            </w:r>
            <w:proofErr w:type="spellEnd"/>
            <w:r>
              <w:rPr>
                <w:sz w:val="20"/>
                <w:szCs w:val="20"/>
              </w:rPr>
              <w:t>/</w:t>
            </w:r>
            <w:proofErr w:type="spellStart"/>
            <w:r>
              <w:rPr>
                <w:sz w:val="20"/>
                <w:szCs w:val="20"/>
              </w:rPr>
              <w:t>инъек</w:t>
            </w:r>
            <w:proofErr w:type="spellEnd"/>
            <w:r>
              <w:rPr>
                <w:sz w:val="20"/>
                <w:szCs w:val="20"/>
              </w:rPr>
              <w:t>.</w:t>
            </w:r>
          </w:p>
        </w:tc>
        <w:tc>
          <w:tcPr>
            <w:tcW w:w="1161" w:type="dxa"/>
          </w:tcPr>
          <w:p w:rsidR="00ED0869" w:rsidRDefault="00ED0869" w:rsidP="00ED0869">
            <w:pPr>
              <w:jc w:val="center"/>
              <w:rPr>
                <w:sz w:val="20"/>
                <w:szCs w:val="20"/>
              </w:rPr>
            </w:pPr>
            <w:r>
              <w:rPr>
                <w:sz w:val="20"/>
                <w:szCs w:val="20"/>
              </w:rPr>
              <w:t>кг</w:t>
            </w:r>
          </w:p>
        </w:tc>
        <w:tc>
          <w:tcPr>
            <w:tcW w:w="758" w:type="dxa"/>
          </w:tcPr>
          <w:p w:rsidR="00ED0869" w:rsidRDefault="00ED0869" w:rsidP="00ED0869">
            <w:pPr>
              <w:jc w:val="center"/>
              <w:rPr>
                <w:sz w:val="20"/>
                <w:szCs w:val="20"/>
              </w:rPr>
            </w:pPr>
            <w:r>
              <w:rPr>
                <w:sz w:val="20"/>
                <w:szCs w:val="20"/>
              </w:rPr>
              <w:t>8</w:t>
            </w:r>
          </w:p>
        </w:tc>
        <w:tc>
          <w:tcPr>
            <w:tcW w:w="1235" w:type="dxa"/>
          </w:tcPr>
          <w:p w:rsidR="00ED0869" w:rsidRDefault="00ED0869" w:rsidP="00ED0869">
            <w:pPr>
              <w:jc w:val="center"/>
              <w:rPr>
                <w:sz w:val="20"/>
                <w:szCs w:val="20"/>
              </w:rPr>
            </w:pPr>
            <w:r>
              <w:rPr>
                <w:sz w:val="20"/>
                <w:szCs w:val="20"/>
              </w:rPr>
              <w:t>18 000,00</w:t>
            </w:r>
          </w:p>
        </w:tc>
        <w:tc>
          <w:tcPr>
            <w:tcW w:w="1604" w:type="dxa"/>
          </w:tcPr>
          <w:p w:rsidR="00ED0869" w:rsidRDefault="00ED0869" w:rsidP="00ED0869">
            <w:pPr>
              <w:jc w:val="center"/>
              <w:rPr>
                <w:sz w:val="20"/>
                <w:szCs w:val="20"/>
              </w:rPr>
            </w:pPr>
            <w:r>
              <w:rPr>
                <w:sz w:val="20"/>
                <w:szCs w:val="20"/>
              </w:rPr>
              <w:t>144 000,00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Натрий гидрокарбонат</w:t>
            </w:r>
          </w:p>
        </w:tc>
        <w:tc>
          <w:tcPr>
            <w:tcW w:w="6439" w:type="dxa"/>
          </w:tcPr>
          <w:p w:rsidR="00ED0869" w:rsidRDefault="00ED0869">
            <w:pPr>
              <w:rPr>
                <w:sz w:val="20"/>
                <w:szCs w:val="20"/>
              </w:rPr>
            </w:pPr>
            <w:r>
              <w:rPr>
                <w:sz w:val="20"/>
                <w:szCs w:val="20"/>
              </w:rPr>
              <w:t xml:space="preserve"> Белый кристаллический порошок  без запаха для приготовления раствора </w:t>
            </w:r>
            <w:proofErr w:type="spellStart"/>
            <w:r>
              <w:rPr>
                <w:sz w:val="20"/>
                <w:szCs w:val="20"/>
              </w:rPr>
              <w:t>д</w:t>
            </w:r>
            <w:proofErr w:type="spellEnd"/>
            <w:r>
              <w:rPr>
                <w:sz w:val="20"/>
                <w:szCs w:val="20"/>
              </w:rPr>
              <w:t>/</w:t>
            </w:r>
            <w:proofErr w:type="spellStart"/>
            <w:r>
              <w:rPr>
                <w:sz w:val="20"/>
                <w:szCs w:val="20"/>
              </w:rPr>
              <w:t>инъек.</w:t>
            </w:r>
            <w:proofErr w:type="gramStart"/>
            <w:r>
              <w:rPr>
                <w:sz w:val="20"/>
                <w:szCs w:val="20"/>
              </w:rPr>
              <w:t>,с</w:t>
            </w:r>
            <w:proofErr w:type="gramEnd"/>
            <w:r>
              <w:rPr>
                <w:sz w:val="20"/>
                <w:szCs w:val="20"/>
              </w:rPr>
              <w:t>оленощелочного</w:t>
            </w:r>
            <w:proofErr w:type="spellEnd"/>
            <w:r>
              <w:rPr>
                <w:sz w:val="20"/>
                <w:szCs w:val="20"/>
              </w:rPr>
              <w:t xml:space="preserve"> вкуса.</w:t>
            </w:r>
          </w:p>
        </w:tc>
        <w:tc>
          <w:tcPr>
            <w:tcW w:w="1161" w:type="dxa"/>
          </w:tcPr>
          <w:p w:rsidR="00ED0869" w:rsidRDefault="00ED0869" w:rsidP="00ED0869">
            <w:pPr>
              <w:jc w:val="center"/>
              <w:rPr>
                <w:sz w:val="20"/>
                <w:szCs w:val="20"/>
              </w:rPr>
            </w:pPr>
            <w:r>
              <w:rPr>
                <w:sz w:val="20"/>
                <w:szCs w:val="20"/>
              </w:rPr>
              <w:t>кг</w:t>
            </w:r>
          </w:p>
        </w:tc>
        <w:tc>
          <w:tcPr>
            <w:tcW w:w="758" w:type="dxa"/>
          </w:tcPr>
          <w:p w:rsidR="00ED0869" w:rsidRDefault="00ED0869" w:rsidP="00ED0869">
            <w:pPr>
              <w:jc w:val="center"/>
              <w:rPr>
                <w:sz w:val="20"/>
                <w:szCs w:val="20"/>
              </w:rPr>
            </w:pPr>
            <w:r>
              <w:rPr>
                <w:sz w:val="20"/>
                <w:szCs w:val="20"/>
              </w:rPr>
              <w:t>10</w:t>
            </w:r>
          </w:p>
        </w:tc>
        <w:tc>
          <w:tcPr>
            <w:tcW w:w="1235" w:type="dxa"/>
          </w:tcPr>
          <w:p w:rsidR="00ED0869" w:rsidRDefault="00ED0869" w:rsidP="00ED0869">
            <w:pPr>
              <w:jc w:val="center"/>
              <w:rPr>
                <w:sz w:val="20"/>
                <w:szCs w:val="20"/>
              </w:rPr>
            </w:pPr>
            <w:r>
              <w:rPr>
                <w:sz w:val="20"/>
                <w:szCs w:val="20"/>
              </w:rPr>
              <w:t>1 300,00</w:t>
            </w:r>
          </w:p>
        </w:tc>
        <w:tc>
          <w:tcPr>
            <w:tcW w:w="1604" w:type="dxa"/>
          </w:tcPr>
          <w:p w:rsidR="00ED0869" w:rsidRDefault="00ED0869" w:rsidP="00ED0869">
            <w:pPr>
              <w:jc w:val="center"/>
              <w:rPr>
                <w:sz w:val="20"/>
                <w:szCs w:val="20"/>
              </w:rPr>
            </w:pPr>
            <w:r>
              <w:rPr>
                <w:sz w:val="20"/>
                <w:szCs w:val="20"/>
              </w:rPr>
              <w:t>13 000,00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Прокаин</w:t>
            </w:r>
            <w:proofErr w:type="spellEnd"/>
            <w:r>
              <w:rPr>
                <w:rFonts w:ascii="Calibri" w:hAnsi="Calibri"/>
                <w:color w:val="000000"/>
                <w:sz w:val="20"/>
                <w:szCs w:val="20"/>
              </w:rPr>
              <w:t xml:space="preserve">   </w:t>
            </w:r>
          </w:p>
        </w:tc>
        <w:tc>
          <w:tcPr>
            <w:tcW w:w="6439" w:type="dxa"/>
          </w:tcPr>
          <w:p w:rsidR="00ED0869" w:rsidRDefault="00ED0869">
            <w:pPr>
              <w:rPr>
                <w:sz w:val="20"/>
                <w:szCs w:val="20"/>
              </w:rPr>
            </w:pPr>
            <w:r>
              <w:rPr>
                <w:sz w:val="20"/>
                <w:szCs w:val="20"/>
              </w:rPr>
              <w:t xml:space="preserve">порошок белого цвета без запаха для приготовления раствора </w:t>
            </w:r>
            <w:proofErr w:type="spellStart"/>
            <w:r>
              <w:rPr>
                <w:sz w:val="20"/>
                <w:szCs w:val="20"/>
              </w:rPr>
              <w:t>д</w:t>
            </w:r>
            <w:proofErr w:type="spellEnd"/>
            <w:r>
              <w:rPr>
                <w:sz w:val="20"/>
                <w:szCs w:val="20"/>
              </w:rPr>
              <w:t>/</w:t>
            </w:r>
            <w:proofErr w:type="spellStart"/>
            <w:r>
              <w:rPr>
                <w:sz w:val="20"/>
                <w:szCs w:val="20"/>
              </w:rPr>
              <w:t>инъек.</w:t>
            </w:r>
            <w:proofErr w:type="gramStart"/>
            <w:r>
              <w:rPr>
                <w:sz w:val="20"/>
                <w:szCs w:val="20"/>
              </w:rPr>
              <w:t>,г</w:t>
            </w:r>
            <w:proofErr w:type="gramEnd"/>
            <w:r>
              <w:rPr>
                <w:sz w:val="20"/>
                <w:szCs w:val="20"/>
              </w:rPr>
              <w:t>орького</w:t>
            </w:r>
            <w:proofErr w:type="spellEnd"/>
            <w:r>
              <w:rPr>
                <w:sz w:val="20"/>
                <w:szCs w:val="20"/>
              </w:rPr>
              <w:t xml:space="preserve"> вкуса.</w:t>
            </w:r>
          </w:p>
        </w:tc>
        <w:tc>
          <w:tcPr>
            <w:tcW w:w="1161" w:type="dxa"/>
          </w:tcPr>
          <w:p w:rsidR="00ED0869" w:rsidRDefault="00ED0869" w:rsidP="00ED0869">
            <w:pPr>
              <w:jc w:val="center"/>
              <w:rPr>
                <w:sz w:val="20"/>
                <w:szCs w:val="20"/>
              </w:rPr>
            </w:pPr>
            <w:r>
              <w:rPr>
                <w:sz w:val="20"/>
                <w:szCs w:val="20"/>
              </w:rPr>
              <w:t>кг</w:t>
            </w:r>
          </w:p>
        </w:tc>
        <w:tc>
          <w:tcPr>
            <w:tcW w:w="758" w:type="dxa"/>
          </w:tcPr>
          <w:p w:rsidR="00ED0869" w:rsidRDefault="00ED0869" w:rsidP="00ED0869">
            <w:pPr>
              <w:jc w:val="center"/>
              <w:rPr>
                <w:sz w:val="20"/>
                <w:szCs w:val="20"/>
              </w:rPr>
            </w:pPr>
            <w:r>
              <w:rPr>
                <w:sz w:val="20"/>
                <w:szCs w:val="20"/>
              </w:rPr>
              <w:t>3</w:t>
            </w:r>
          </w:p>
        </w:tc>
        <w:tc>
          <w:tcPr>
            <w:tcW w:w="1235" w:type="dxa"/>
          </w:tcPr>
          <w:p w:rsidR="00ED0869" w:rsidRDefault="00ED0869" w:rsidP="00ED0869">
            <w:pPr>
              <w:jc w:val="center"/>
              <w:rPr>
                <w:sz w:val="20"/>
                <w:szCs w:val="20"/>
              </w:rPr>
            </w:pPr>
            <w:r>
              <w:rPr>
                <w:sz w:val="20"/>
                <w:szCs w:val="20"/>
              </w:rPr>
              <w:t>16 000,00</w:t>
            </w:r>
          </w:p>
        </w:tc>
        <w:tc>
          <w:tcPr>
            <w:tcW w:w="1604" w:type="dxa"/>
          </w:tcPr>
          <w:p w:rsidR="00ED0869" w:rsidRDefault="00ED0869" w:rsidP="00ED0869">
            <w:pPr>
              <w:jc w:val="center"/>
              <w:rPr>
                <w:sz w:val="20"/>
                <w:szCs w:val="20"/>
              </w:rPr>
            </w:pPr>
            <w:r>
              <w:rPr>
                <w:sz w:val="20"/>
                <w:szCs w:val="20"/>
              </w:rPr>
              <w:t>48 000,00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595" w:type="dxa"/>
          </w:tcPr>
          <w:p w:rsidR="00ED0869" w:rsidRDefault="00ED0869">
            <w:pPr>
              <w:rPr>
                <w:rFonts w:ascii="Calibri" w:hAnsi="Calibri"/>
                <w:color w:val="000000"/>
                <w:sz w:val="20"/>
                <w:szCs w:val="20"/>
              </w:rPr>
            </w:pPr>
            <w:r>
              <w:rPr>
                <w:rFonts w:ascii="Calibri" w:hAnsi="Calibri"/>
                <w:color w:val="000000"/>
                <w:sz w:val="20"/>
                <w:szCs w:val="20"/>
              </w:rPr>
              <w:t>Калий хлор</w:t>
            </w:r>
          </w:p>
        </w:tc>
        <w:tc>
          <w:tcPr>
            <w:tcW w:w="6439" w:type="dxa"/>
          </w:tcPr>
          <w:p w:rsidR="00ED0869" w:rsidRDefault="00ED0869">
            <w:pPr>
              <w:rPr>
                <w:sz w:val="20"/>
                <w:szCs w:val="20"/>
              </w:rPr>
            </w:pPr>
            <w:r>
              <w:rPr>
                <w:sz w:val="20"/>
                <w:szCs w:val="20"/>
              </w:rPr>
              <w:t xml:space="preserve"> Белый кристаллический порошок  без запаха для приготовления раствора </w:t>
            </w:r>
            <w:proofErr w:type="spellStart"/>
            <w:r>
              <w:rPr>
                <w:sz w:val="20"/>
                <w:szCs w:val="20"/>
              </w:rPr>
              <w:t>д</w:t>
            </w:r>
            <w:proofErr w:type="spellEnd"/>
            <w:r>
              <w:rPr>
                <w:sz w:val="20"/>
                <w:szCs w:val="20"/>
              </w:rPr>
              <w:t>/</w:t>
            </w:r>
            <w:proofErr w:type="spellStart"/>
            <w:r>
              <w:rPr>
                <w:sz w:val="20"/>
                <w:szCs w:val="20"/>
              </w:rPr>
              <w:t>инъек.</w:t>
            </w:r>
            <w:proofErr w:type="gramStart"/>
            <w:r>
              <w:rPr>
                <w:sz w:val="20"/>
                <w:szCs w:val="20"/>
              </w:rPr>
              <w:t>,с</w:t>
            </w:r>
            <w:proofErr w:type="gramEnd"/>
            <w:r>
              <w:rPr>
                <w:sz w:val="20"/>
                <w:szCs w:val="20"/>
              </w:rPr>
              <w:t>оленого</w:t>
            </w:r>
            <w:proofErr w:type="spellEnd"/>
            <w:r>
              <w:rPr>
                <w:sz w:val="20"/>
                <w:szCs w:val="20"/>
              </w:rPr>
              <w:t xml:space="preserve"> вкуса.</w:t>
            </w:r>
          </w:p>
        </w:tc>
        <w:tc>
          <w:tcPr>
            <w:tcW w:w="1161" w:type="dxa"/>
          </w:tcPr>
          <w:p w:rsidR="00ED0869" w:rsidRDefault="00ED0869" w:rsidP="00ED0869">
            <w:pPr>
              <w:jc w:val="center"/>
              <w:rPr>
                <w:sz w:val="20"/>
                <w:szCs w:val="20"/>
              </w:rPr>
            </w:pPr>
            <w:r>
              <w:rPr>
                <w:sz w:val="20"/>
                <w:szCs w:val="20"/>
              </w:rPr>
              <w:t>кг</w:t>
            </w:r>
          </w:p>
        </w:tc>
        <w:tc>
          <w:tcPr>
            <w:tcW w:w="758" w:type="dxa"/>
          </w:tcPr>
          <w:p w:rsidR="00ED0869" w:rsidRDefault="00ED0869" w:rsidP="00ED0869">
            <w:pPr>
              <w:jc w:val="center"/>
              <w:rPr>
                <w:sz w:val="20"/>
                <w:szCs w:val="20"/>
              </w:rPr>
            </w:pPr>
            <w:r>
              <w:rPr>
                <w:sz w:val="20"/>
                <w:szCs w:val="20"/>
              </w:rPr>
              <w:t>8</w:t>
            </w:r>
          </w:p>
        </w:tc>
        <w:tc>
          <w:tcPr>
            <w:tcW w:w="1235" w:type="dxa"/>
          </w:tcPr>
          <w:p w:rsidR="00ED0869" w:rsidRDefault="00ED0869" w:rsidP="00ED0869">
            <w:pPr>
              <w:jc w:val="center"/>
              <w:rPr>
                <w:sz w:val="20"/>
                <w:szCs w:val="20"/>
              </w:rPr>
            </w:pPr>
            <w:r>
              <w:rPr>
                <w:sz w:val="20"/>
                <w:szCs w:val="20"/>
              </w:rPr>
              <w:t>3 800,00</w:t>
            </w:r>
          </w:p>
        </w:tc>
        <w:tc>
          <w:tcPr>
            <w:tcW w:w="1604" w:type="dxa"/>
          </w:tcPr>
          <w:p w:rsidR="00ED0869" w:rsidRDefault="00ED0869" w:rsidP="00ED0869">
            <w:pPr>
              <w:jc w:val="center"/>
              <w:rPr>
                <w:sz w:val="20"/>
                <w:szCs w:val="20"/>
              </w:rPr>
            </w:pPr>
            <w:r>
              <w:rPr>
                <w:sz w:val="20"/>
                <w:szCs w:val="20"/>
              </w:rPr>
              <w:t>30 400,00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3595" w:type="dxa"/>
          </w:tcPr>
          <w:p w:rsidR="00ED0869" w:rsidRDefault="00ED0869">
            <w:pPr>
              <w:rPr>
                <w:rFonts w:ascii="Calibri" w:hAnsi="Calibri"/>
                <w:color w:val="000000"/>
                <w:sz w:val="20"/>
                <w:szCs w:val="20"/>
              </w:rPr>
            </w:pPr>
            <w:proofErr w:type="spellStart"/>
            <w:r>
              <w:rPr>
                <w:rFonts w:ascii="Calibri" w:hAnsi="Calibri"/>
                <w:color w:val="000000"/>
                <w:sz w:val="20"/>
                <w:szCs w:val="20"/>
              </w:rPr>
              <w:t>Транексамовая</w:t>
            </w:r>
            <w:proofErr w:type="spellEnd"/>
            <w:r>
              <w:rPr>
                <w:rFonts w:ascii="Calibri" w:hAnsi="Calibri"/>
                <w:color w:val="000000"/>
                <w:sz w:val="20"/>
                <w:szCs w:val="20"/>
              </w:rPr>
              <w:t xml:space="preserve"> кислота</w:t>
            </w:r>
          </w:p>
        </w:tc>
        <w:tc>
          <w:tcPr>
            <w:tcW w:w="6439" w:type="dxa"/>
          </w:tcPr>
          <w:p w:rsidR="00ED0869" w:rsidRDefault="00ED0869">
            <w:pPr>
              <w:rPr>
                <w:sz w:val="20"/>
                <w:szCs w:val="20"/>
              </w:rPr>
            </w:pPr>
            <w:r>
              <w:rPr>
                <w:sz w:val="20"/>
                <w:szCs w:val="20"/>
              </w:rPr>
              <w:t xml:space="preserve">раствор для инъекций 100мг по5мл </w:t>
            </w:r>
          </w:p>
        </w:tc>
        <w:tc>
          <w:tcPr>
            <w:tcW w:w="1161" w:type="dxa"/>
          </w:tcPr>
          <w:p w:rsidR="00ED0869" w:rsidRDefault="00ED0869" w:rsidP="00ED0869">
            <w:pPr>
              <w:jc w:val="center"/>
              <w:rPr>
                <w:sz w:val="20"/>
                <w:szCs w:val="20"/>
              </w:rPr>
            </w:pPr>
            <w:proofErr w:type="spellStart"/>
            <w:r>
              <w:rPr>
                <w:sz w:val="20"/>
                <w:szCs w:val="20"/>
              </w:rPr>
              <w:t>амп</w:t>
            </w:r>
            <w:proofErr w:type="spellEnd"/>
          </w:p>
        </w:tc>
        <w:tc>
          <w:tcPr>
            <w:tcW w:w="758" w:type="dxa"/>
          </w:tcPr>
          <w:p w:rsidR="00ED0869" w:rsidRDefault="00ED0869" w:rsidP="00ED0869">
            <w:pPr>
              <w:jc w:val="center"/>
              <w:rPr>
                <w:sz w:val="20"/>
                <w:szCs w:val="20"/>
              </w:rPr>
            </w:pPr>
            <w:r>
              <w:rPr>
                <w:sz w:val="20"/>
                <w:szCs w:val="20"/>
              </w:rPr>
              <w:t>4</w:t>
            </w:r>
            <w:r w:rsidR="00E56AFC">
              <w:rPr>
                <w:sz w:val="20"/>
                <w:szCs w:val="20"/>
              </w:rPr>
              <w:t xml:space="preserve"> </w:t>
            </w:r>
            <w:r>
              <w:rPr>
                <w:sz w:val="20"/>
                <w:szCs w:val="20"/>
              </w:rPr>
              <w:t>000</w:t>
            </w:r>
          </w:p>
        </w:tc>
        <w:tc>
          <w:tcPr>
            <w:tcW w:w="1235" w:type="dxa"/>
          </w:tcPr>
          <w:p w:rsidR="00ED0869" w:rsidRDefault="00ED0869" w:rsidP="00ED0869">
            <w:pPr>
              <w:jc w:val="center"/>
              <w:rPr>
                <w:sz w:val="20"/>
                <w:szCs w:val="20"/>
              </w:rPr>
            </w:pPr>
            <w:r>
              <w:rPr>
                <w:sz w:val="20"/>
                <w:szCs w:val="20"/>
              </w:rPr>
              <w:t>1 010,00</w:t>
            </w:r>
          </w:p>
        </w:tc>
        <w:tc>
          <w:tcPr>
            <w:tcW w:w="1604" w:type="dxa"/>
          </w:tcPr>
          <w:p w:rsidR="00ED0869" w:rsidRDefault="00ED0869" w:rsidP="00ED0869">
            <w:pPr>
              <w:jc w:val="center"/>
              <w:rPr>
                <w:sz w:val="20"/>
                <w:szCs w:val="20"/>
              </w:rPr>
            </w:pPr>
            <w:r>
              <w:rPr>
                <w:sz w:val="20"/>
                <w:szCs w:val="20"/>
              </w:rPr>
              <w:t>4 040 000,00</w:t>
            </w:r>
          </w:p>
        </w:tc>
      </w:tr>
      <w:tr w:rsidR="00ED0869" w:rsidRPr="004E7B88" w:rsidTr="00F06EA3">
        <w:trPr>
          <w:trHeight w:val="190"/>
        </w:trPr>
        <w:tc>
          <w:tcPr>
            <w:tcW w:w="812" w:type="dxa"/>
            <w:vAlign w:val="center"/>
          </w:tcPr>
          <w:p w:rsidR="00ED0869" w:rsidRDefault="00ED0869"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3595" w:type="dxa"/>
          </w:tcPr>
          <w:p w:rsidR="00ED0869" w:rsidRDefault="00ED0869" w:rsidP="00E56AFC">
            <w:pPr>
              <w:rPr>
                <w:rFonts w:ascii="Calibri" w:hAnsi="Calibri"/>
                <w:color w:val="000000"/>
                <w:sz w:val="20"/>
                <w:szCs w:val="20"/>
              </w:rPr>
            </w:pPr>
            <w:proofErr w:type="spellStart"/>
            <w:r>
              <w:rPr>
                <w:rFonts w:ascii="Calibri" w:hAnsi="Calibri"/>
                <w:color w:val="000000"/>
                <w:sz w:val="20"/>
                <w:szCs w:val="20"/>
              </w:rPr>
              <w:t>Фамотидин</w:t>
            </w:r>
            <w:proofErr w:type="spellEnd"/>
          </w:p>
        </w:tc>
        <w:tc>
          <w:tcPr>
            <w:tcW w:w="6439" w:type="dxa"/>
          </w:tcPr>
          <w:p w:rsidR="00ED0869" w:rsidRDefault="00ED0869">
            <w:pPr>
              <w:rPr>
                <w:sz w:val="20"/>
                <w:szCs w:val="20"/>
              </w:rPr>
            </w:pPr>
            <w:r>
              <w:rPr>
                <w:sz w:val="20"/>
                <w:szCs w:val="20"/>
              </w:rPr>
              <w:t>порошок лиофилизированный20мг для раствора для инъекций с растворителем</w:t>
            </w:r>
          </w:p>
        </w:tc>
        <w:tc>
          <w:tcPr>
            <w:tcW w:w="1161" w:type="dxa"/>
          </w:tcPr>
          <w:p w:rsidR="00ED0869" w:rsidRDefault="00ED0869" w:rsidP="00ED0869">
            <w:pPr>
              <w:jc w:val="center"/>
              <w:rPr>
                <w:sz w:val="20"/>
                <w:szCs w:val="20"/>
              </w:rPr>
            </w:pPr>
            <w:proofErr w:type="spellStart"/>
            <w:r>
              <w:rPr>
                <w:sz w:val="20"/>
                <w:szCs w:val="20"/>
              </w:rPr>
              <w:t>фл</w:t>
            </w:r>
            <w:proofErr w:type="spellEnd"/>
          </w:p>
        </w:tc>
        <w:tc>
          <w:tcPr>
            <w:tcW w:w="758" w:type="dxa"/>
          </w:tcPr>
          <w:p w:rsidR="00ED0869" w:rsidRDefault="00ED0869" w:rsidP="00ED0869">
            <w:pPr>
              <w:jc w:val="center"/>
              <w:rPr>
                <w:sz w:val="20"/>
                <w:szCs w:val="20"/>
              </w:rPr>
            </w:pPr>
            <w:r>
              <w:rPr>
                <w:sz w:val="20"/>
                <w:szCs w:val="20"/>
              </w:rPr>
              <w:t>3</w:t>
            </w:r>
            <w:r w:rsidR="00E56AFC">
              <w:rPr>
                <w:sz w:val="20"/>
                <w:szCs w:val="20"/>
              </w:rPr>
              <w:t xml:space="preserve"> </w:t>
            </w:r>
            <w:r>
              <w:rPr>
                <w:sz w:val="20"/>
                <w:szCs w:val="20"/>
              </w:rPr>
              <w:t>500</w:t>
            </w:r>
          </w:p>
        </w:tc>
        <w:tc>
          <w:tcPr>
            <w:tcW w:w="1235" w:type="dxa"/>
          </w:tcPr>
          <w:p w:rsidR="00ED0869" w:rsidRDefault="00ED0869" w:rsidP="00ED0869">
            <w:pPr>
              <w:jc w:val="center"/>
              <w:rPr>
                <w:sz w:val="20"/>
                <w:szCs w:val="20"/>
              </w:rPr>
            </w:pPr>
            <w:r>
              <w:rPr>
                <w:sz w:val="20"/>
                <w:szCs w:val="20"/>
              </w:rPr>
              <w:t>500,00</w:t>
            </w:r>
          </w:p>
        </w:tc>
        <w:tc>
          <w:tcPr>
            <w:tcW w:w="1604" w:type="dxa"/>
          </w:tcPr>
          <w:p w:rsidR="00ED0869" w:rsidRDefault="00ED0869" w:rsidP="00ED0869">
            <w:pPr>
              <w:jc w:val="center"/>
              <w:rPr>
                <w:sz w:val="20"/>
                <w:szCs w:val="20"/>
              </w:rPr>
            </w:pPr>
            <w:r>
              <w:rPr>
                <w:sz w:val="20"/>
                <w:szCs w:val="20"/>
              </w:rPr>
              <w:t>1 750 000,00</w:t>
            </w:r>
          </w:p>
        </w:tc>
      </w:tr>
      <w:tr w:rsidR="004E7B88" w:rsidRPr="004E7B88" w:rsidTr="00F06EA3">
        <w:trPr>
          <w:trHeight w:val="190"/>
        </w:trPr>
        <w:tc>
          <w:tcPr>
            <w:tcW w:w="812" w:type="dxa"/>
          </w:tcPr>
          <w:p w:rsidR="00240A5D" w:rsidRPr="004E7B88" w:rsidRDefault="00240A5D" w:rsidP="00240A5D">
            <w:pPr>
              <w:jc w:val="center"/>
              <w:rPr>
                <w:rFonts w:ascii="Times New Roman" w:hAnsi="Times New Roman" w:cs="Times New Roman"/>
                <w:b/>
                <w:color w:val="000000"/>
                <w:sz w:val="20"/>
                <w:szCs w:val="20"/>
              </w:rPr>
            </w:pPr>
          </w:p>
        </w:tc>
        <w:tc>
          <w:tcPr>
            <w:tcW w:w="3595" w:type="dxa"/>
          </w:tcPr>
          <w:p w:rsidR="004E7B88" w:rsidRPr="004E7B88" w:rsidRDefault="004E7B88" w:rsidP="00240A5D">
            <w:pPr>
              <w:rPr>
                <w:rFonts w:ascii="Times New Roman" w:hAnsi="Times New Roman" w:cs="Times New Roman"/>
                <w:b/>
                <w:color w:val="000000"/>
                <w:sz w:val="20"/>
                <w:szCs w:val="20"/>
              </w:rPr>
            </w:pPr>
            <w:r w:rsidRPr="004E7B88">
              <w:rPr>
                <w:rFonts w:ascii="Times New Roman" w:hAnsi="Times New Roman" w:cs="Times New Roman"/>
                <w:b/>
                <w:color w:val="000000"/>
                <w:sz w:val="20"/>
                <w:szCs w:val="20"/>
              </w:rPr>
              <w:t>Итого</w:t>
            </w:r>
          </w:p>
        </w:tc>
        <w:tc>
          <w:tcPr>
            <w:tcW w:w="6439" w:type="dxa"/>
          </w:tcPr>
          <w:p w:rsidR="004E7B88" w:rsidRPr="004E7B88" w:rsidRDefault="004E7B88" w:rsidP="004E7B88">
            <w:pPr>
              <w:jc w:val="center"/>
              <w:rPr>
                <w:rFonts w:ascii="Times New Roman" w:hAnsi="Times New Roman" w:cs="Times New Roman"/>
                <w:b/>
                <w:color w:val="000000"/>
                <w:sz w:val="20"/>
                <w:szCs w:val="20"/>
              </w:rPr>
            </w:pPr>
          </w:p>
        </w:tc>
        <w:tc>
          <w:tcPr>
            <w:tcW w:w="1161" w:type="dxa"/>
          </w:tcPr>
          <w:p w:rsidR="004E7B88" w:rsidRPr="004E7B88" w:rsidRDefault="004E7B88" w:rsidP="004E7B88">
            <w:pPr>
              <w:jc w:val="center"/>
              <w:rPr>
                <w:rFonts w:ascii="Times New Roman" w:hAnsi="Times New Roman" w:cs="Times New Roman"/>
                <w:b/>
                <w:color w:val="000000"/>
                <w:sz w:val="20"/>
                <w:szCs w:val="20"/>
              </w:rPr>
            </w:pPr>
          </w:p>
        </w:tc>
        <w:tc>
          <w:tcPr>
            <w:tcW w:w="758" w:type="dxa"/>
            <w:vAlign w:val="center"/>
          </w:tcPr>
          <w:p w:rsidR="004E7B88" w:rsidRPr="004E7B88" w:rsidRDefault="004E7B88" w:rsidP="004E7B88">
            <w:pPr>
              <w:jc w:val="center"/>
              <w:rPr>
                <w:rFonts w:ascii="Times New Roman" w:hAnsi="Times New Roman" w:cs="Times New Roman"/>
                <w:b/>
                <w:color w:val="000000"/>
                <w:sz w:val="20"/>
                <w:szCs w:val="20"/>
              </w:rPr>
            </w:pPr>
          </w:p>
        </w:tc>
        <w:tc>
          <w:tcPr>
            <w:tcW w:w="1235" w:type="dxa"/>
            <w:vAlign w:val="center"/>
          </w:tcPr>
          <w:p w:rsidR="004E7B88" w:rsidRPr="004E7B88" w:rsidRDefault="004E7B88" w:rsidP="004E7B88">
            <w:pPr>
              <w:jc w:val="center"/>
              <w:rPr>
                <w:rFonts w:ascii="Times New Roman" w:hAnsi="Times New Roman" w:cs="Times New Roman"/>
                <w:b/>
                <w:color w:val="000000"/>
                <w:sz w:val="20"/>
                <w:szCs w:val="20"/>
              </w:rPr>
            </w:pPr>
          </w:p>
        </w:tc>
        <w:tc>
          <w:tcPr>
            <w:tcW w:w="1604" w:type="dxa"/>
            <w:vAlign w:val="center"/>
          </w:tcPr>
          <w:p w:rsidR="004E7B88" w:rsidRPr="004E7B88" w:rsidRDefault="00F06EA3" w:rsidP="007B1D6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12 727 796,12</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 xml:space="preserve">Кокшетау, </w:t>
      </w:r>
      <w:proofErr w:type="spellStart"/>
      <w:r w:rsidR="00BB42B7">
        <w:rPr>
          <w:spacing w:val="2"/>
        </w:rPr>
        <w:t>Сабатаева</w:t>
      </w:r>
      <w:proofErr w:type="spellEnd"/>
      <w:r w:rsidR="00BB42B7">
        <w:rPr>
          <w:spacing w:val="2"/>
        </w:rPr>
        <w:t xml:space="preserve"> 1</w:t>
      </w:r>
      <w:r w:rsidR="00DB6BDB">
        <w:rPr>
          <w:spacing w:val="2"/>
        </w:rPr>
        <w:t>А</w:t>
      </w:r>
      <w:r w:rsidR="00BB42B7">
        <w:rPr>
          <w:spacing w:val="2"/>
        </w:rPr>
        <w:t>,</w:t>
      </w:r>
      <w:r w:rsidR="00DB6BDB">
        <w:rPr>
          <w:spacing w:val="2"/>
        </w:rPr>
        <w:t xml:space="preserve"> 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702C61">
        <w:rPr>
          <w:spacing w:val="2"/>
          <w:lang w:val="kk-KZ"/>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3115F2">
        <w:rPr>
          <w:spacing w:val="2"/>
        </w:rPr>
        <w:t xml:space="preserve">ЛС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lastRenderedPageBreak/>
        <w:t xml:space="preserve">Пакет документов с ценовыми предложениями представить в срок с </w:t>
      </w:r>
      <w:r w:rsidR="00652A14">
        <w:rPr>
          <w:spacing w:val="2"/>
        </w:rPr>
        <w:t>9</w:t>
      </w:r>
      <w:r w:rsidR="00E61AFB">
        <w:rPr>
          <w:spacing w:val="2"/>
        </w:rPr>
        <w:t xml:space="preserve"> </w:t>
      </w:r>
      <w:r w:rsidR="00652A14">
        <w:rPr>
          <w:spacing w:val="2"/>
        </w:rPr>
        <w:t>апреля</w:t>
      </w:r>
      <w:r w:rsidR="00071DCE">
        <w:rPr>
          <w:spacing w:val="2"/>
        </w:rPr>
        <w:t xml:space="preserve"> до</w:t>
      </w:r>
      <w:r w:rsidRPr="00AF0FB2">
        <w:rPr>
          <w:spacing w:val="2"/>
        </w:rPr>
        <w:t xml:space="preserve"> </w:t>
      </w:r>
      <w:r w:rsidR="003E6B1A">
        <w:rPr>
          <w:spacing w:val="2"/>
        </w:rPr>
        <w:t>16</w:t>
      </w:r>
      <w:r w:rsidR="00C426D6">
        <w:rPr>
          <w:spacing w:val="2"/>
        </w:rPr>
        <w:t xml:space="preserve"> </w:t>
      </w:r>
      <w:r w:rsidR="003E6B1A">
        <w:rPr>
          <w:spacing w:val="2"/>
        </w:rPr>
        <w:t>апреля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3E6B1A">
        <w:rPr>
          <w:spacing w:val="2"/>
        </w:rPr>
        <w:t>16 апреля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3E6B1A">
        <w:rPr>
          <w:spacing w:val="2"/>
        </w:rPr>
        <w:t>16</w:t>
      </w:r>
      <w:r w:rsidRPr="00AF0FB2">
        <w:rPr>
          <w:spacing w:val="2"/>
        </w:rPr>
        <w:t xml:space="preserve">» </w:t>
      </w:r>
      <w:r w:rsidR="003E6B1A">
        <w:rPr>
          <w:spacing w:val="2"/>
        </w:rPr>
        <w:t>апреля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6149A6" w:rsidRDefault="006149A6"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6149A6" w:rsidRDefault="006149A6"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149A6" w:rsidRDefault="006149A6"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149A6" w:rsidRDefault="006149A6"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F06EA3">
      <w:pPr>
        <w:autoSpaceDE w:val="0"/>
        <w:autoSpaceDN w:val="0"/>
        <w:adjustRightInd w:val="0"/>
        <w:spacing w:after="0" w:line="240" w:lineRule="auto"/>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481C"/>
    <w:rsid w:val="00097EA6"/>
    <w:rsid w:val="000B3AA7"/>
    <w:rsid w:val="000B54D4"/>
    <w:rsid w:val="000D318F"/>
    <w:rsid w:val="000D4C31"/>
    <w:rsid w:val="000D53CD"/>
    <w:rsid w:val="000D5BB8"/>
    <w:rsid w:val="000E3A95"/>
    <w:rsid w:val="001147BD"/>
    <w:rsid w:val="00120FB4"/>
    <w:rsid w:val="0012182E"/>
    <w:rsid w:val="001254FE"/>
    <w:rsid w:val="00131E01"/>
    <w:rsid w:val="00146FFA"/>
    <w:rsid w:val="00147F44"/>
    <w:rsid w:val="00170416"/>
    <w:rsid w:val="001760D3"/>
    <w:rsid w:val="001764D5"/>
    <w:rsid w:val="001825F1"/>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2081E"/>
    <w:rsid w:val="00227D73"/>
    <w:rsid w:val="00234459"/>
    <w:rsid w:val="00237D83"/>
    <w:rsid w:val="00240A5D"/>
    <w:rsid w:val="00241D88"/>
    <w:rsid w:val="00245881"/>
    <w:rsid w:val="00245EAB"/>
    <w:rsid w:val="002557F0"/>
    <w:rsid w:val="002659F6"/>
    <w:rsid w:val="00267929"/>
    <w:rsid w:val="00270584"/>
    <w:rsid w:val="0027212D"/>
    <w:rsid w:val="0027320C"/>
    <w:rsid w:val="00295AC1"/>
    <w:rsid w:val="002A5C59"/>
    <w:rsid w:val="002B2FC5"/>
    <w:rsid w:val="002B6CC6"/>
    <w:rsid w:val="002B743E"/>
    <w:rsid w:val="002C4140"/>
    <w:rsid w:val="002C4972"/>
    <w:rsid w:val="002D74FE"/>
    <w:rsid w:val="002E425D"/>
    <w:rsid w:val="00301BFC"/>
    <w:rsid w:val="003115F2"/>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32EE"/>
    <w:rsid w:val="003C6D4C"/>
    <w:rsid w:val="003E6B1A"/>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02ED"/>
    <w:rsid w:val="005A218B"/>
    <w:rsid w:val="005A5897"/>
    <w:rsid w:val="005B2775"/>
    <w:rsid w:val="005C1047"/>
    <w:rsid w:val="005C27C4"/>
    <w:rsid w:val="005C4118"/>
    <w:rsid w:val="005D1BA8"/>
    <w:rsid w:val="005D338E"/>
    <w:rsid w:val="005F2CA5"/>
    <w:rsid w:val="00602BF9"/>
    <w:rsid w:val="006149A6"/>
    <w:rsid w:val="00625190"/>
    <w:rsid w:val="0064596F"/>
    <w:rsid w:val="00645D6C"/>
    <w:rsid w:val="00652A14"/>
    <w:rsid w:val="006537E9"/>
    <w:rsid w:val="00656623"/>
    <w:rsid w:val="00660BA3"/>
    <w:rsid w:val="00663C4C"/>
    <w:rsid w:val="00665659"/>
    <w:rsid w:val="00666E33"/>
    <w:rsid w:val="00672347"/>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02C61"/>
    <w:rsid w:val="00726011"/>
    <w:rsid w:val="00730434"/>
    <w:rsid w:val="00736DBF"/>
    <w:rsid w:val="00745B15"/>
    <w:rsid w:val="00760762"/>
    <w:rsid w:val="007608F8"/>
    <w:rsid w:val="0077791F"/>
    <w:rsid w:val="007927D8"/>
    <w:rsid w:val="00792D50"/>
    <w:rsid w:val="00796A79"/>
    <w:rsid w:val="007A050B"/>
    <w:rsid w:val="007B1D6F"/>
    <w:rsid w:val="007B78BA"/>
    <w:rsid w:val="007D279C"/>
    <w:rsid w:val="007F537D"/>
    <w:rsid w:val="007F6FAC"/>
    <w:rsid w:val="00803907"/>
    <w:rsid w:val="00804C9C"/>
    <w:rsid w:val="00807B5D"/>
    <w:rsid w:val="00825DCB"/>
    <w:rsid w:val="00840F94"/>
    <w:rsid w:val="008424F2"/>
    <w:rsid w:val="00845045"/>
    <w:rsid w:val="00862879"/>
    <w:rsid w:val="00864D66"/>
    <w:rsid w:val="0087507C"/>
    <w:rsid w:val="0087796A"/>
    <w:rsid w:val="00880029"/>
    <w:rsid w:val="00880A1B"/>
    <w:rsid w:val="00884F64"/>
    <w:rsid w:val="008A659C"/>
    <w:rsid w:val="008B4FA6"/>
    <w:rsid w:val="008C7BCB"/>
    <w:rsid w:val="008E7182"/>
    <w:rsid w:val="008F5079"/>
    <w:rsid w:val="0090150B"/>
    <w:rsid w:val="0093007A"/>
    <w:rsid w:val="00940C36"/>
    <w:rsid w:val="009616B5"/>
    <w:rsid w:val="00972AC6"/>
    <w:rsid w:val="00974721"/>
    <w:rsid w:val="00980A25"/>
    <w:rsid w:val="009823C7"/>
    <w:rsid w:val="0098240C"/>
    <w:rsid w:val="00982BFA"/>
    <w:rsid w:val="009A2693"/>
    <w:rsid w:val="009A50C8"/>
    <w:rsid w:val="009B4EEE"/>
    <w:rsid w:val="009C136B"/>
    <w:rsid w:val="009C28D5"/>
    <w:rsid w:val="009D170B"/>
    <w:rsid w:val="009D7955"/>
    <w:rsid w:val="009E2663"/>
    <w:rsid w:val="009E4390"/>
    <w:rsid w:val="009E627E"/>
    <w:rsid w:val="009F01FE"/>
    <w:rsid w:val="00A02C77"/>
    <w:rsid w:val="00A039F7"/>
    <w:rsid w:val="00A12F3E"/>
    <w:rsid w:val="00A1302C"/>
    <w:rsid w:val="00A33634"/>
    <w:rsid w:val="00A55838"/>
    <w:rsid w:val="00A55DA8"/>
    <w:rsid w:val="00A64E54"/>
    <w:rsid w:val="00A65658"/>
    <w:rsid w:val="00A73323"/>
    <w:rsid w:val="00A857A9"/>
    <w:rsid w:val="00A9048A"/>
    <w:rsid w:val="00AA3E60"/>
    <w:rsid w:val="00AB0B25"/>
    <w:rsid w:val="00AC750C"/>
    <w:rsid w:val="00AF001C"/>
    <w:rsid w:val="00AF0C77"/>
    <w:rsid w:val="00B1165F"/>
    <w:rsid w:val="00B17060"/>
    <w:rsid w:val="00B2151A"/>
    <w:rsid w:val="00B24D79"/>
    <w:rsid w:val="00B3047A"/>
    <w:rsid w:val="00B511D4"/>
    <w:rsid w:val="00B5291D"/>
    <w:rsid w:val="00B53408"/>
    <w:rsid w:val="00B55174"/>
    <w:rsid w:val="00B60E62"/>
    <w:rsid w:val="00B90206"/>
    <w:rsid w:val="00B93E08"/>
    <w:rsid w:val="00B95C8A"/>
    <w:rsid w:val="00BA2145"/>
    <w:rsid w:val="00BA4820"/>
    <w:rsid w:val="00BB0870"/>
    <w:rsid w:val="00BB3ECB"/>
    <w:rsid w:val="00BB42B7"/>
    <w:rsid w:val="00BC6FED"/>
    <w:rsid w:val="00BD316D"/>
    <w:rsid w:val="00BD6ED6"/>
    <w:rsid w:val="00BE1B89"/>
    <w:rsid w:val="00BE7BA3"/>
    <w:rsid w:val="00C14491"/>
    <w:rsid w:val="00C35604"/>
    <w:rsid w:val="00C375D8"/>
    <w:rsid w:val="00C426D6"/>
    <w:rsid w:val="00C57116"/>
    <w:rsid w:val="00C65238"/>
    <w:rsid w:val="00C76609"/>
    <w:rsid w:val="00C77E47"/>
    <w:rsid w:val="00C91B52"/>
    <w:rsid w:val="00C91BD2"/>
    <w:rsid w:val="00CC10D4"/>
    <w:rsid w:val="00CC33E5"/>
    <w:rsid w:val="00CD1A82"/>
    <w:rsid w:val="00CD27E6"/>
    <w:rsid w:val="00CE0D7C"/>
    <w:rsid w:val="00CF02D8"/>
    <w:rsid w:val="00CF63D1"/>
    <w:rsid w:val="00CF6CB8"/>
    <w:rsid w:val="00D006A1"/>
    <w:rsid w:val="00D05BFE"/>
    <w:rsid w:val="00D101D7"/>
    <w:rsid w:val="00D12005"/>
    <w:rsid w:val="00D2690B"/>
    <w:rsid w:val="00D40189"/>
    <w:rsid w:val="00D472CD"/>
    <w:rsid w:val="00D63F71"/>
    <w:rsid w:val="00D67193"/>
    <w:rsid w:val="00D757CC"/>
    <w:rsid w:val="00D827A9"/>
    <w:rsid w:val="00D83ABA"/>
    <w:rsid w:val="00DA190E"/>
    <w:rsid w:val="00DA6C80"/>
    <w:rsid w:val="00DA7C83"/>
    <w:rsid w:val="00DB4F89"/>
    <w:rsid w:val="00DB6BDB"/>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56AFC"/>
    <w:rsid w:val="00E61AFB"/>
    <w:rsid w:val="00E65B9B"/>
    <w:rsid w:val="00E72046"/>
    <w:rsid w:val="00E8483B"/>
    <w:rsid w:val="00E8727F"/>
    <w:rsid w:val="00E950BA"/>
    <w:rsid w:val="00EA779D"/>
    <w:rsid w:val="00EA7D23"/>
    <w:rsid w:val="00EC132D"/>
    <w:rsid w:val="00EC13B3"/>
    <w:rsid w:val="00EC4DEE"/>
    <w:rsid w:val="00ED0869"/>
    <w:rsid w:val="00ED160E"/>
    <w:rsid w:val="00EE3270"/>
    <w:rsid w:val="00EE416A"/>
    <w:rsid w:val="00EE6BA8"/>
    <w:rsid w:val="00EF29FA"/>
    <w:rsid w:val="00F00CE2"/>
    <w:rsid w:val="00F06EA3"/>
    <w:rsid w:val="00F1710E"/>
    <w:rsid w:val="00F17D21"/>
    <w:rsid w:val="00F21499"/>
    <w:rsid w:val="00F2423A"/>
    <w:rsid w:val="00F4291D"/>
    <w:rsid w:val="00F63126"/>
    <w:rsid w:val="00F67C2A"/>
    <w:rsid w:val="00F7715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2469880">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793089144">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1CA7-49A0-43D8-BE6C-8C90606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10</Pages>
  <Words>4774</Words>
  <Characters>27214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251</cp:revision>
  <cp:lastPrinted>2019-01-30T09:31:00Z</cp:lastPrinted>
  <dcterms:created xsi:type="dcterms:W3CDTF">2017-02-20T06:30:00Z</dcterms:created>
  <dcterms:modified xsi:type="dcterms:W3CDTF">2019-04-08T04:41:00Z</dcterms:modified>
</cp:coreProperties>
</file>