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45266">
        <w:rPr>
          <w:rFonts w:ascii="Times New Roman" w:hAnsi="Times New Roman" w:cs="Times New Roman"/>
          <w:b/>
          <w:sz w:val="24"/>
          <w:szCs w:val="24"/>
        </w:rPr>
        <w:t>4</w:t>
      </w:r>
      <w:r w:rsidR="00857740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57740">
        <w:rPr>
          <w:rFonts w:ascii="Times New Roman" w:hAnsi="Times New Roman" w:cs="Times New Roman"/>
          <w:sz w:val="24"/>
          <w:szCs w:val="24"/>
        </w:rPr>
        <w:t>2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857740">
        <w:rPr>
          <w:rFonts w:ascii="Times New Roman" w:hAnsi="Times New Roman" w:cs="Times New Roman"/>
          <w:sz w:val="24"/>
          <w:szCs w:val="24"/>
        </w:rPr>
        <w:t>октября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45266">
        <w:rPr>
          <w:rFonts w:ascii="Times New Roman" w:hAnsi="Times New Roman" w:cs="Times New Roman"/>
        </w:rPr>
        <w:t>4</w:t>
      </w:r>
      <w:r w:rsidR="00857740">
        <w:rPr>
          <w:rFonts w:ascii="Times New Roman" w:hAnsi="Times New Roman" w:cs="Times New Roman"/>
        </w:rPr>
        <w:t>7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57740">
        <w:rPr>
          <w:rFonts w:ascii="Times New Roman" w:hAnsi="Times New Roman" w:cs="Times New Roman"/>
        </w:rPr>
        <w:t>23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857740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857740" w:rsidRPr="00DC6B16" w:rsidRDefault="00857740" w:rsidP="00857740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  </w:t>
      </w:r>
      <w:r w:rsidRPr="00DC6B16">
        <w:rPr>
          <w:rFonts w:ascii="Times New Roman" w:hAnsi="Times New Roman" w:cs="Times New Roman"/>
          <w:sz w:val="24"/>
          <w:szCs w:val="24"/>
        </w:rPr>
        <w:t>ТОО «</w:t>
      </w:r>
      <w:r w:rsidRPr="00DC6B16">
        <w:rPr>
          <w:rFonts w:ascii="Times New Roman" w:hAnsi="Times New Roman" w:cs="Times New Roman"/>
          <w:sz w:val="24"/>
          <w:szCs w:val="24"/>
          <w:lang w:val="en-US"/>
        </w:rPr>
        <w:t>SATCOR</w:t>
      </w:r>
      <w:r w:rsidRPr="00DC6B16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DC6B1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C6B1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DC6B16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DC6B16">
        <w:rPr>
          <w:rFonts w:ascii="Times New Roman" w:hAnsi="Times New Roman" w:cs="Times New Roman"/>
          <w:sz w:val="24"/>
          <w:szCs w:val="24"/>
        </w:rPr>
        <w:t xml:space="preserve">, 30А/3, </w:t>
      </w:r>
      <w:proofErr w:type="spellStart"/>
      <w:r w:rsidRPr="00DC6B16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DC6B16">
        <w:rPr>
          <w:rFonts w:ascii="Times New Roman" w:hAnsi="Times New Roman" w:cs="Times New Roman"/>
          <w:sz w:val="24"/>
          <w:szCs w:val="24"/>
        </w:rPr>
        <w:t xml:space="preserve"> 142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                                             </w:t>
      </w:r>
    </w:p>
    <w:p w:rsidR="00857740" w:rsidRPr="00DC6B16" w:rsidRDefault="00857740" w:rsidP="00857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DC6B16">
        <w:rPr>
          <w:rFonts w:ascii="Times New Roman" w:hAnsi="Times New Roman" w:cs="Times New Roman"/>
        </w:rPr>
        <w:t>ТОО "</w:t>
      </w:r>
      <w:r w:rsidRPr="00DC6B16">
        <w:rPr>
          <w:rFonts w:ascii="Times New Roman" w:hAnsi="Times New Roman" w:cs="Times New Roman"/>
          <w:lang w:val="en-US"/>
        </w:rPr>
        <w:t>Home</w:t>
      </w:r>
      <w:r w:rsidRPr="00DC6B16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en-US"/>
        </w:rPr>
        <w:t>Med</w:t>
      </w:r>
      <w:r w:rsidRPr="00DC6B16">
        <w:rPr>
          <w:rFonts w:ascii="Times New Roman" w:hAnsi="Times New Roman" w:cs="Times New Roman"/>
        </w:rPr>
        <w:t xml:space="preserve">" г. </w:t>
      </w:r>
      <w:proofErr w:type="spellStart"/>
      <w:r w:rsidRPr="00DC6B16">
        <w:rPr>
          <w:rFonts w:ascii="Times New Roman" w:hAnsi="Times New Roman" w:cs="Times New Roman"/>
        </w:rPr>
        <w:t>Нур-Султан</w:t>
      </w:r>
      <w:proofErr w:type="spellEnd"/>
      <w:r w:rsidRPr="00DC6B16">
        <w:rPr>
          <w:rFonts w:ascii="Times New Roman" w:hAnsi="Times New Roman" w:cs="Times New Roman"/>
        </w:rPr>
        <w:t>, ул. А. Топканова, 23/1-15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857740" w:rsidRDefault="00857740" w:rsidP="00857740">
      <w:pPr>
        <w:tabs>
          <w:tab w:val="left" w:pos="10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 w:rsidRPr="006820F8">
        <w:rPr>
          <w:rFonts w:ascii="Times New Roman" w:hAnsi="Times New Roman" w:cs="Times New Roman"/>
          <w:lang w:val="en-US"/>
        </w:rPr>
        <w:t>Apex</w:t>
      </w:r>
      <w:r w:rsidRPr="00753CDF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  <w:lang w:val="en-US"/>
        </w:rPr>
        <w:t>Co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r w:rsidRPr="006820F8">
        <w:rPr>
          <w:rFonts w:ascii="Times New Roman" w:hAnsi="Times New Roman" w:cs="Times New Roman"/>
        </w:rPr>
        <w:t>Огарева,45/24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025668" w:rsidRPr="00857740" w:rsidRDefault="00857740" w:rsidP="0085774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ТОО «Медэкс Плюс», г. Алматы, ул. Сейфуллина, 404/303                                                                    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C5A6-38B6-415F-9D83-F9DB7435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203</cp:revision>
  <cp:lastPrinted>2020-10-02T05:20:00Z</cp:lastPrinted>
  <dcterms:created xsi:type="dcterms:W3CDTF">2017-06-28T06:50:00Z</dcterms:created>
  <dcterms:modified xsi:type="dcterms:W3CDTF">2020-10-02T05:21:00Z</dcterms:modified>
</cp:coreProperties>
</file>